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Флейта добірна...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Флейта добірна, Теон опочив тут. Провідника хору —</w:t>
      </w:r>
    </w:p>
    <w:p>
      <w:pPr/>
      <w:r>
        <w:rPr/>
        <w:t xml:space="preserve">Віком підбитий сліпець, Скірпал колись породив</w:t>
      </w:r>
    </w:p>
    <w:p>
      <w:pPr/>
      <w:r>
        <w:rPr/>
        <w:t xml:space="preserve">I у натхненні назвав порождіння Теоном. На учтах</w:t>
      </w:r>
    </w:p>
    <w:p>
      <w:pPr/>
      <w:r>
        <w:rPr/>
        <w:t xml:space="preserve">Солодко Вакха і Муз лагідний славив Теон.</w:t>
      </w:r>
    </w:p>
    <w:p>
      <w:pPr/>
      <w:r>
        <w:rPr/>
        <w:t xml:space="preserve">Славив і Вáтала він, красуна молодого. Прохожий,</w:t>
      </w:r>
    </w:p>
    <w:p>
      <w:pPr/>
      <w:r>
        <w:rPr/>
        <w:t xml:space="preserve">Поуз могилу йдучи, мовиш: "Теоне, вітай!"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Флейта добірна... — Олександр Пушкін</dc:title>
  <dc:description/>
  <dc:subject/>
  <cp:keywords/>
  <cp:category/>
  <cp:lastModifiedBy/>
  <dcterms:created xsi:type="dcterms:W3CDTF">2020-05-14T02:31:00+03:00</dcterms:created>
  <dcterms:modified xsi:type="dcterms:W3CDTF">2020-05-14T02:31:00+03:00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