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вас кохав...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Олександр Пушкін</w:t>
      </w:r>
    </w:p>
    <w:p>
      <w:pPr/>
      <w:r>
        <w:rPr/>
        <w:t xml:space="preserve">Я вас кохав...</w:t>
      </w:r>
    </w:p>
    <w:p>
      <w:pPr/>
      <w:r>
        <w:rPr/>
        <w:t xml:space="preserve">Перекладач: М. Чернявський</w:t>
      </w:r>
    </w:p>
    <w:p>
      <w:pPr/>
      <w:r>
        <w:rPr/>
        <w:t xml:space="preserve">Я вас кохав; в душі моїй ще, може,</w:t>
      </w:r>
    </w:p>
    <w:p>
      <w:pPr/>
      <w:r>
        <w:rPr/>
        <w:t xml:space="preserve">Кохання пал і досі не погас,</w:t>
      </w:r>
    </w:p>
    <w:p>
      <w:pPr/>
      <w:r>
        <w:rPr/>
        <w:t xml:space="preserve">Та хай воно вас більше не тривоже, —</w:t>
      </w:r>
    </w:p>
    <w:p>
      <w:pPr/>
      <w:r>
        <w:rPr/>
        <w:t xml:space="preserve">Не хочу я нічим журити вас.</w:t>
      </w:r>
    </w:p>
    <w:p>
      <w:pPr/>
      <w:r>
        <w:rPr/>
        <w:t xml:space="preserve">Я вас кохав мовчазно й безнадійно,</w:t>
      </w:r>
    </w:p>
    <w:p>
      <w:pPr/>
      <w:r>
        <w:rPr/>
        <w:t xml:space="preserve">Боявся вас і потай ревнував;</w:t>
      </w:r>
    </w:p>
    <w:p>
      <w:pPr/>
      <w:r>
        <w:rPr/>
        <w:t xml:space="preserve">Я вас кохав так ніжно і так мрійно,</w:t>
      </w:r>
    </w:p>
    <w:p>
      <w:pPr/>
      <w:r>
        <w:rPr/>
        <w:t xml:space="preserve">Як дай вам Бог, щоб інший вас кохав!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вас кохав... — Олександр Пушкін</dc:title>
  <dc:description/>
  <dc:subject/>
  <cp:keywords/>
  <cp:category/>
  <cp:lastModifiedBy/>
  <dcterms:created xsi:type="dcterms:W3CDTF">2020-05-14T19:47:52+03:00</dcterms:created>
  <dcterms:modified xsi:type="dcterms:W3CDTF">2020-05-14T19:47:52+03:00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