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Ельдорадо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На скакуні</w:t>
      </w:r>
    </w:p>
    <w:p>
      <w:pPr/>
      <w:r>
        <w:rPr/>
        <w:t xml:space="preserve">Співав пісні</w:t>
      </w:r>
    </w:p>
    <w:p>
      <w:pPr/>
      <w:r>
        <w:rPr/>
        <w:t xml:space="preserve">Блискучий лицар радо.</w:t>
      </w:r>
    </w:p>
    <w:p>
      <w:pPr/>
      <w:r>
        <w:rPr/>
        <w:t xml:space="preserve">Скакав мерщій</w:t>
      </w:r>
    </w:p>
    <w:p>
      <w:pPr/>
      <w:r>
        <w:rPr/>
        <w:t xml:space="preserve">В країну мрій –</w:t>
      </w:r>
    </w:p>
    <w:p>
      <w:pPr/>
      <w:r>
        <w:rPr/>
        <w:t xml:space="preserve">Казкове Ельдорадо.</w:t>
      </w:r>
    </w:p>
    <w:p>
      <w:pPr/>
      <w:r>
        <w:rPr/>
        <w:t xml:space="preserve">Та сплинув час</w:t>
      </w:r>
    </w:p>
    <w:p>
      <w:pPr/>
      <w:r>
        <w:rPr/>
        <w:t xml:space="preserve">І запал згас,</w:t>
      </w:r>
    </w:p>
    <w:p>
      <w:pPr/>
      <w:r>
        <w:rPr/>
        <w:t xml:space="preserve">Лишилася досада.</w:t>
      </w:r>
    </w:p>
    <w:p>
      <w:pPr/>
      <w:r>
        <w:rPr/>
        <w:t xml:space="preserve">Той лицар теж</w:t>
      </w:r>
    </w:p>
    <w:p>
      <w:pPr/>
      <w:r>
        <w:rPr/>
        <w:t xml:space="preserve">Постарів. Де ж</w:t>
      </w:r>
    </w:p>
    <w:p>
      <w:pPr/>
      <w:r>
        <w:rPr/>
        <w:t xml:space="preserve">Те кляте Ельдорадо?</w:t>
      </w:r>
    </w:p>
    <w:p>
      <w:pPr/>
      <w:r>
        <w:rPr/>
        <w:t xml:space="preserve">Він схуд, заслаб.</w:t>
      </w:r>
    </w:p>
    <w:p>
      <w:pPr/>
      <w:r>
        <w:rPr/>
        <w:t xml:space="preserve">Йому хоча б</w:t>
      </w:r>
    </w:p>
    <w:p>
      <w:pPr/>
      <w:r>
        <w:rPr/>
        <w:t xml:space="preserve">Підтримка чи порада…</w:t>
      </w:r>
    </w:p>
    <w:p>
      <w:pPr/>
      <w:r>
        <w:rPr/>
        <w:t xml:space="preserve">Ось пілігрим</w:t>
      </w:r>
    </w:p>
    <w:p>
      <w:pPr/>
      <w:r>
        <w:rPr/>
        <w:t xml:space="preserve">Зустрівся з ним.</w:t>
      </w:r>
    </w:p>
    <w:p>
      <w:pPr/>
      <w:r>
        <w:rPr/>
        <w:t xml:space="preserve">"Де, старче, Ельдорадо?"</w:t>
      </w:r>
    </w:p>
    <w:p>
      <w:pPr/>
      <w:r>
        <w:rPr/>
        <w:t xml:space="preserve">"Десь є, повір,</w:t>
      </w:r>
    </w:p>
    <w:p>
      <w:pPr/>
      <w:r>
        <w:rPr/>
        <w:t xml:space="preserve">За пасмом гір.</w:t>
      </w:r>
    </w:p>
    <w:p>
      <w:pPr/>
      <w:r>
        <w:rPr/>
        <w:t xml:space="preserve">Вони – тобі завада.</w:t>
      </w:r>
    </w:p>
    <w:p>
      <w:pPr/>
      <w:r>
        <w:rPr/>
        <w:t xml:space="preserve">А ти скачи,</w:t>
      </w:r>
    </w:p>
    <w:p>
      <w:pPr/>
      <w:r>
        <w:rPr/>
        <w:t xml:space="preserve">Терпи й мовчи –</w:t>
      </w:r>
    </w:p>
    <w:p>
      <w:pPr/>
      <w:r>
        <w:rPr/>
        <w:t xml:space="preserve">І знайдеш Ельдорадо".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Ельдорадо (переклад О. Грязнова) — Едгар Аллан По</dc:title>
  <dc:description/>
  <dc:subject/>
  <cp:keywords/>
  <cp:category/>
  <cp:lastModifiedBy/>
  <dcterms:created xsi:type="dcterms:W3CDTF">2021-03-12T16:33:24+02:00</dcterms:created>
  <dcterms:modified xsi:type="dcterms:W3CDTF">2021-03-12T16:33:24+02:00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