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Бернар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Бернар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</w:p>
    <w:p>
      <w:pPr/>
      <w:r>
        <w:rPr/>
        <w:t xml:space="preserve">Днів моїх на землі залишилось вже мало.</w:t>
      </w:r>
    </w:p>
    <w:p>
      <w:pPr/>
      <w:r>
        <w:rPr/>
        <w:t xml:space="preserve">І от згадується мені те, що колись було записане мною про Бернара у Приморських Альпах, у близькому сусідстві з Антибами.</w:t>
      </w:r>
    </w:p>
    <w:p>
      <w:pPr/>
      <w:r>
        <w:rPr/>
        <w:t xml:space="preserve">— Я міцно спав, коли Бернар жбурнув жменю піску в моє вікно…</w:t>
      </w:r>
    </w:p>
    <w:p>
      <w:pPr/>
      <w:r>
        <w:rPr/>
        <w:t xml:space="preserve">Так починається "На воді" Мопассана, так будив його Бернар перед виходом "Бель Амі" з Антибського порту 6 квітня 1888 року.</w:t>
      </w:r>
    </w:p>
    <w:p>
      <w:pPr/>
      <w:r>
        <w:rPr/>
        <w:t xml:space="preserve">— Я відкрив вікно, і в лице, в груди, в душу мені війнув чарівний холодок ночі. Прозора синява неба тріпотіла живим блиском зірок…</w:t>
      </w:r>
    </w:p>
    <w:p>
      <w:pPr/>
      <w:r>
        <w:rPr/>
        <w:t xml:space="preserve">— Хороша погода, пане.</w:t>
      </w:r>
    </w:p>
    <w:p>
      <w:pPr/>
      <w:r>
        <w:rPr/>
        <w:t xml:space="preserve">— А вітер?</w:t>
      </w:r>
    </w:p>
    <w:p>
      <w:pPr/>
      <w:r>
        <w:rPr/>
        <w:t xml:space="preserve">— З берега, пане.</w:t>
      </w:r>
    </w:p>
    <w:p>
      <w:pPr/>
      <w:r>
        <w:rPr/>
        <w:t xml:space="preserve">За півгодини вони вже в морі:</w:t>
      </w:r>
    </w:p>
    <w:p>
      <w:pPr/>
      <w:r>
        <w:rPr/>
        <w:t xml:space="preserve">— Горизонт бліднув, і вдалині, за бухтою Ангелів, виднілись вогні Ніцци, а ще далі – маяк Вільфранша, що обертався… Зі ще невидимих гір, — тільки відчувалось, що вони вкриті снігом, — долинав іноді сухий і холодний подих…</w:t>
      </w:r>
    </w:p>
    <w:p>
      <w:pPr/>
      <w:r>
        <w:rPr/>
        <w:t xml:space="preserve">— Як тільки ми вийшли з порту, яхта ожила, повеселішала, прискорила хід, затанцювала на легких і дрібних брижах… Надходив день, зірки гаснули… В далекому небі, над Ніццою, вже запалювались якимось особливим рожевим вогнем засніжені хребти Верхніх Альп…</w:t>
      </w:r>
    </w:p>
    <w:p>
      <w:pPr/>
      <w:r>
        <w:rPr/>
        <w:t xml:space="preserve">— Я передав кермо Бернару, щоб милуватися сходом сонця. Бриз, що все міцнішав, гнав нас по тремтливій хвилі, я чув далекий дзвін, — десь дзвонили, лунав Angelus… Як люблю я цей легкий і свіжий ранковий час, коли люди ще сплять, а земля вже пробуджується! Вдихаєш, п'єш, бачиш народження тілесного життя світу, — життя, таємниця якого є нашою вічною і великою мукою…</w:t>
      </w:r>
    </w:p>
    <w:p>
      <w:pPr/>
      <w:r>
        <w:rPr/>
        <w:t xml:space="preserve">— Бернар худий, спритний, надзвичайно любить чистоту і порядок, турботливий і пильний. Це щиросердна і вірна людина і чудовий моряк…</w:t>
      </w:r>
    </w:p>
    <w:p>
      <w:pPr/>
      <w:r>
        <w:rPr/>
        <w:t xml:space="preserve">Так говорив про Бернара Мопассан. А сам Бернар сказав про себе наступне:</w:t>
      </w:r>
    </w:p>
    <w:p>
      <w:pPr/>
      <w:r>
        <w:rPr/>
        <w:t xml:space="preserve">— Думаю, що я був хороший моряк. Je crois bien que j'etais un bon marin.</w:t>
      </w:r>
    </w:p>
    <w:p>
      <w:pPr/>
      <w:r>
        <w:rPr/>
        <w:t xml:space="preserve">Він сказав це, вмираючи, — це були його останні слова на смертному одрі в тих самих Антибах, звідки він виходив на "Бель Амі" 6 квітня 1888 року.</w:t>
      </w:r>
    </w:p>
    <w:p>
      <w:pPr/>
      <w:r>
        <w:rPr/>
        <w:t xml:space="preserve">Чоловік, який бачив Бернара незадовго до його смерті, розповідає:</w:t>
      </w:r>
    </w:p>
    <w:p>
      <w:pPr/>
      <w:r>
        <w:rPr/>
        <w:t xml:space="preserve">— Вподовж багатьох років Бернар поділяв бродяче морське життя великого поета, не розлучаючись з ним аж до фатального від'їзду його до лікаря Бланш, у Париж.</w:t>
      </w:r>
    </w:p>
    <w:p>
      <w:pPr/>
      <w:r>
        <w:rPr/>
        <w:t xml:space="preserve">— Бернар вмер у своїх Антибах. Та ще недавно бачив я його на сонячній набережній маленького Антибського порту, де так часто стояла "Бель Амі".</w:t>
      </w:r>
    </w:p>
    <w:p>
      <w:pPr/>
      <w:r>
        <w:rPr/>
        <w:t xml:space="preserve">— Високий, сухий, з енергійним і видубленим морською сіллю обличчям, Бернар не легко вступав у розмови. Але варто було лиш торкнутися Мопассана, як голубі очі його вмить оживали, і потрібно було чути, як він говорив про нього!</w:t>
      </w:r>
    </w:p>
    <w:p>
      <w:pPr/>
      <w:r>
        <w:rPr/>
        <w:t xml:space="preserve">— Тепер він замовк навіки. Останні його слова були: "Думаю, що я був хороший моряк".</w:t>
      </w:r>
    </w:p>
    <w:p>
      <w:pPr/>
      <w:r>
        <w:rPr/>
        <w:t xml:space="preserve">Я добре уявляю собі, як саме він сказав ці слова. Він сказав їх твердо, з гордістю, перехрестившись чорною, висохлою від старості рукою:</w:t>
      </w:r>
    </w:p>
    <w:p>
      <w:pPr/>
      <w:r>
        <w:rPr/>
        <w:t xml:space="preserve">— Je crois bien que j'etais un bon marin.</w:t>
      </w:r>
    </w:p>
    <w:p>
      <w:pPr/>
      <w:r>
        <w:rPr/>
        <w:t xml:space="preserve">— А що хотів виразити він цими словами? Радість усвідомлення, що він, живучи на землі, приносив користь ближньому, бо був хорошим моряком? Ні: те, що бог кожному з нас дає разом з життям той чи інший талант і покладає на нас священний обов'язок не заривати його в землю. Навіщо, чому? Ми цього не знаємо. Але ми повинні знати, що все у цьому незбагненному для нас світі неодмінно повинно мати якийсь сенс, якийсь високий божий намір, направлений на те, щоб усе в цьому світі "було добре" і що старанне виконання цього божого наміру є завжди наша заслуга перед ним, а тому і радість, гордість. І Бернар знав і відчував це. Він усе життя старанно, гідно, вірно виконував скромний обов'язок, покладений на нього богом, служив йому не за страх, а за совість. І як же йому було не сказати того, що він сказав, у свою останню хвилину? "Нині відпускаєш, владико, раба твого, і ось я насмілююсь сказати тобі і людям: думаю, що я був хороший моряк".</w:t>
      </w:r>
    </w:p>
    <w:p>
      <w:pPr/>
      <w:r>
        <w:rPr/>
        <w:t xml:space="preserve">— В морі все турбувало Бернара, писав Мопассан: і раптово зустрінута течія, яка підказує, що десь у відкритому морі іде бриз, і хмари над Естерелем, що означають містраль на заході… Чистоту на яхті він підтримував таку, що не терпів навіть краплі води на якій-небудь мідній частині…</w:t>
      </w:r>
    </w:p>
    <w:p>
      <w:pPr/>
      <w:r>
        <w:rPr/>
        <w:t xml:space="preserve">Та яка користь ближньому могла бути від того, що Бернар зразу ж стирав цю краплю? А от стирав її. Чому, навіщо?</w:t>
      </w:r>
    </w:p>
    <w:p>
      <w:pPr/>
      <w:r>
        <w:rPr/>
        <w:t xml:space="preserve">Але ж сам бог любить, щоб усе було "добре". Він сам радів, бачачи, що його творіння "вельми гарні".</w:t>
      </w:r>
    </w:p>
    <w:p>
      <w:pPr/>
      <w:r>
        <w:rPr/>
        <w:t xml:space="preserve">Мені здається, що я, як художник, заслужив право сказати про себе, у свої останні дні, щось подібне до того, що сказав, вмираючи, Бернар.</w:t>
      </w:r>
    </w:p>
    <w:p>
      <w:pPr/>
      <w:r>
        <w:rPr/>
        <w:t xml:space="preserve">1952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Бернар — Іван Бунін</dc:title>
  <dc:description/>
  <dc:subject/>
  <cp:keywords/>
  <cp:category/>
  <cp:lastModifiedBy/>
  <dcterms:created xsi:type="dcterms:W3CDTF">2021-01-12T16:26:28+02:00</dcterms:created>
  <dcterms:modified xsi:type="dcterms:W3CDTF">2021-01-12T16:26:28+02:00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