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Портрет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Микола Заболоцький</w:t>
      </w:r>
    </w:p>
    <w:p>
      <w:pPr/>
      <w:r>
        <w:rPr/>
        <w:t xml:space="preserve">Шануй художників, поете,</w:t>
      </w:r>
    </w:p>
    <w:p>
      <w:pPr/>
      <w:r>
        <w:rPr/>
        <w:t xml:space="preserve">Бо здатні лиш вони одні</w:t>
      </w:r>
    </w:p>
    <w:p>
      <w:pPr/>
      <w:r>
        <w:rPr/>
        <w:t xml:space="preserve">Душі мінливої прикмети</w:t>
      </w:r>
    </w:p>
    <w:p>
      <w:pPr/>
      <w:r>
        <w:rPr/>
        <w:t xml:space="preserve">Відображать на полотні!</w:t>
      </w:r>
    </w:p>
    <w:p>
      <w:pPr/>
      <w:r>
        <w:rPr/>
        <w:t xml:space="preserve">Яким здалось нікчемним слово,</w:t>
      </w:r>
    </w:p>
    <w:p>
      <w:pPr/>
      <w:r>
        <w:rPr/>
        <w:t xml:space="preserve">Коли, закутана в атлас,</w:t>
      </w:r>
    </w:p>
    <w:p>
      <w:pPr/>
      <w:r>
        <w:rPr/>
        <w:t xml:space="preserve">Прекрасна Струйська загадково</w:t>
      </w:r>
    </w:p>
    <w:p>
      <w:pPr/>
      <w:r>
        <w:rPr/>
        <w:t xml:space="preserve">З портрета глянула на нас.</w:t>
      </w:r>
    </w:p>
    <w:p>
      <w:pPr/>
      <w:r>
        <w:rPr/>
        <w:t xml:space="preserve">В її очах покров туману:</w:t>
      </w:r>
    </w:p>
    <w:p>
      <w:pPr/>
      <w:r>
        <w:rPr/>
        <w:t xml:space="preserve">Можливо, сміх, можливо, плач.</w:t>
      </w:r>
    </w:p>
    <w:p>
      <w:pPr/>
      <w:r>
        <w:rPr/>
        <w:t xml:space="preserve">В її очах печаль обману</w:t>
      </w:r>
    </w:p>
    <w:p>
      <w:pPr/>
      <w:r>
        <w:rPr/>
        <w:t xml:space="preserve">І біль прихованих невдач.</w:t>
      </w:r>
    </w:p>
    <w:p>
      <w:pPr/>
      <w:r>
        <w:rPr/>
        <w:t xml:space="preserve">Єднання дивне двох загадок:</w:t>
      </w:r>
    </w:p>
    <w:p>
      <w:pPr/>
      <w:r>
        <w:rPr/>
        <w:t xml:space="preserve">Чи то захоплення, чи страх,</w:t>
      </w:r>
    </w:p>
    <w:p>
      <w:pPr/>
      <w:r>
        <w:rPr/>
        <w:t xml:space="preserve">Шалений ніжності припадок,</w:t>
      </w:r>
    </w:p>
    <w:p>
      <w:pPr/>
      <w:r>
        <w:rPr/>
        <w:t xml:space="preserve">Чекання мук – усе в очах.</w:t>
      </w:r>
    </w:p>
    <w:p>
      <w:pPr/>
      <w:r>
        <w:rPr/>
        <w:t xml:space="preserve">Коли зневір'я підступає,</w:t>
      </w:r>
    </w:p>
    <w:p>
      <w:pPr/>
      <w:r>
        <w:rPr/>
        <w:t xml:space="preserve">Як сірий вечір до вікна,</w:t>
      </w:r>
    </w:p>
    <w:p>
      <w:pPr/>
      <w:r>
        <w:rPr/>
        <w:t xml:space="preserve">В душі моїй зорею сяє</w:t>
      </w:r>
    </w:p>
    <w:p>
      <w:pPr/>
      <w:r>
        <w:rPr/>
        <w:t xml:space="preserve">Безсмертний погляд з полотна.</w:t>
      </w:r>
    </w:p>
    <w:p>
      <w:pPr/>
      <w:r>
        <w:rPr/>
        <w:t xml:space="preserve">Переклад Олександра Грязнова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Портрет — Микола Заболоцький</dc:title>
  <dc:description/>
  <dc:subject/>
  <cp:keywords/>
  <cp:category/>
  <cp:lastModifiedBy/>
  <dcterms:created xsi:type="dcterms:W3CDTF">2020-07-30T08:57:38+03:00</dcterms:created>
  <dcterms:modified xsi:type="dcterms:W3CDTF">2020-07-30T08:57:38+03:00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