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Самотність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  <w:r>
        <w:rPr/>
        <w:t xml:space="preserve">І вітер, і дощ навісний;</w:t>
      </w:r>
    </w:p>
    <w:p>
      <w:pPr/>
      <w:r>
        <w:rPr/>
        <w:t xml:space="preserve">Сіра, млиста пустеля води.</w:t>
      </w:r>
    </w:p>
    <w:p>
      <w:pPr/>
      <w:r>
        <w:rPr/>
        <w:t xml:space="preserve">Тут завмерло життя до весни,</w:t>
      </w:r>
    </w:p>
    <w:p>
      <w:pPr/>
      <w:r>
        <w:rPr/>
        <w:t xml:space="preserve">До весни спорожніли сади.</w:t>
      </w:r>
    </w:p>
    <w:p>
      <w:pPr/>
      <w:r>
        <w:rPr/>
        <w:t xml:space="preserve">Сам на дачі сиджу я давно</w:t>
      </w:r>
    </w:p>
    <w:p>
      <w:pPr/>
      <w:r>
        <w:rPr/>
        <w:t xml:space="preserve">За мольбертом, і дме у вікно.</w:t>
      </w:r>
    </w:p>
    <w:p>
      <w:pPr/>
      <w:r>
        <w:rPr/>
        <w:t xml:space="preserve">Були ми тут вчора одні,</w:t>
      </w:r>
    </w:p>
    <w:p>
      <w:pPr/>
      <w:r>
        <w:rPr/>
        <w:t xml:space="preserve">Та, напевне, набрид тобі я.</w:t>
      </w:r>
    </w:p>
    <w:p>
      <w:pPr/>
      <w:r>
        <w:rPr/>
        <w:t xml:space="preserve">Надвечір здалося мені,</w:t>
      </w:r>
    </w:p>
    <w:p>
      <w:pPr/>
      <w:r>
        <w:rPr/>
        <w:t xml:space="preserve">Ніби ти вже дружина моя…</w:t>
      </w:r>
    </w:p>
    <w:p>
      <w:pPr/>
      <w:r>
        <w:rPr/>
        <w:t xml:space="preserve">Що ж, прощай! Із гріхом пополам</w:t>
      </w:r>
    </w:p>
    <w:p>
      <w:pPr/>
      <w:r>
        <w:rPr/>
        <w:t xml:space="preserve">Проживу до весни якось сам.</w:t>
      </w:r>
    </w:p>
    <w:p>
      <w:pPr/>
      <w:r>
        <w:rPr/>
        <w:t xml:space="preserve">За хмарою хмари услід</w:t>
      </w:r>
    </w:p>
    <w:p>
      <w:pPr/>
      <w:r>
        <w:rPr/>
        <w:t xml:space="preserve">Пропливають, немов череда.</w:t>
      </w:r>
    </w:p>
    <w:p>
      <w:pPr/>
      <w:r>
        <w:rPr/>
        <w:t xml:space="preserve">Під ганком на стежці твій слід</w:t>
      </w:r>
    </w:p>
    <w:p>
      <w:pPr/>
      <w:r>
        <w:rPr/>
        <w:t xml:space="preserve">Вже зовсім розмила вода.</w:t>
      </w:r>
    </w:p>
    <w:p>
      <w:pPr/>
      <w:r>
        <w:rPr/>
        <w:t xml:space="preserve">Я сиджу і не знаю – чому</w:t>
      </w:r>
    </w:p>
    <w:p>
      <w:pPr/>
      <w:r>
        <w:rPr/>
        <w:t xml:space="preserve">В надвечірню вдивляюсь пітьму.</w:t>
      </w:r>
    </w:p>
    <w:p>
      <w:pPr/>
      <w:r>
        <w:rPr/>
        <w:t xml:space="preserve">Я б крикнув тобі навздогін:</w:t>
      </w:r>
    </w:p>
    <w:p>
      <w:pPr/>
      <w:r>
        <w:rPr/>
        <w:t xml:space="preserve">"Повернись! Моє серце – твій дім!"</w:t>
      </w:r>
    </w:p>
    <w:p>
      <w:pPr/>
      <w:r>
        <w:rPr/>
        <w:t xml:space="preserve">Та для жінки минуле – то тлін,</w:t>
      </w:r>
    </w:p>
    <w:p>
      <w:pPr/>
      <w:r>
        <w:rPr/>
        <w:t xml:space="preserve">Розлюбила – і став їй чужим.</w:t>
      </w:r>
    </w:p>
    <w:p>
      <w:pPr/>
      <w:r>
        <w:rPr/>
        <w:t xml:space="preserve">Що ж? Нап'юся, камін розпалю…</w:t>
      </w:r>
    </w:p>
    <w:p>
      <w:pPr/>
      <w:r>
        <w:rPr/>
        <w:t xml:space="preserve">Може, згодом собаку куплю…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Самотність — Іван Бунін</dc:title>
  <dc:description/>
  <dc:subject/>
  <cp:keywords/>
  <cp:category/>
  <cp:lastModifiedBy/>
  <dcterms:created xsi:type="dcterms:W3CDTF">2020-07-28T18:16:16+03:00</dcterms:created>
  <dcterms:modified xsi:type="dcterms:W3CDTF">2020-07-28T18:16:16+03:00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