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вас кохав і жар того кохання...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вас кохав і жар того кохання</w:t>
      </w:r>
    </w:p>
    <w:p>
      <w:pPr/>
      <w:r>
        <w:rPr/>
        <w:t xml:space="preserve">В моїй душі, можливо, ще не згас.</w:t>
      </w:r>
    </w:p>
    <w:p>
      <w:pPr/>
      <w:r>
        <w:rPr/>
        <w:t xml:space="preserve">Та спогадами власного страждання</w:t>
      </w:r>
    </w:p>
    <w:p>
      <w:pPr/>
      <w:r>
        <w:rPr/>
        <w:t xml:space="preserve">Не хочу я засмучувати вас.</w:t>
      </w:r>
    </w:p>
    <w:p>
      <w:pPr/>
      <w:r>
        <w:rPr/>
        <w:t xml:space="preserve">Я вас кохав беззахисно, безгрішно.</w:t>
      </w:r>
    </w:p>
    <w:p>
      <w:pPr/>
      <w:r>
        <w:rPr/>
        <w:t xml:space="preserve">Ревнуючи, лиш осторонь зітхав.</w:t>
      </w:r>
    </w:p>
    <w:p>
      <w:pPr/>
      <w:r>
        <w:rPr/>
        <w:t xml:space="preserve">Я вас кохав так віддано, так ніжно!</w:t>
      </w:r>
    </w:p>
    <w:p>
      <w:pPr/>
      <w:r>
        <w:rPr/>
        <w:t xml:space="preserve">Дай Бог, щоб інший так вас покохав!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вас кохав і жар того кохання... (переклад О. Грязнова) — Олександр Пушкін</dc:title>
  <dc:description/>
  <dc:subject/>
  <cp:keywords/>
  <cp:category/>
  <cp:lastModifiedBy/>
  <dcterms:created xsi:type="dcterms:W3CDTF">2020-07-13T18:20:50+03:00</dcterms:created>
  <dcterms:modified xsi:type="dcterms:W3CDTF">2020-07-13T18:20:50+03:00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