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Анчар (переклад О. Грязнова)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Пушкін</w:t>
      </w:r>
    </w:p>
    <w:p>
      <w:pPr/>
      <w:r>
        <w:rPr/>
        <w:t xml:space="preserve">В пустелі, де пісок сухий</w:t>
      </w:r>
    </w:p>
    <w:p>
      <w:pPr/>
      <w:r>
        <w:rPr/>
        <w:t xml:space="preserve">Здіймають вихори сердиті,</w:t>
      </w:r>
    </w:p>
    <w:p>
      <w:pPr/>
      <w:r>
        <w:rPr/>
        <w:t xml:space="preserve">Анчар, як грізний вартовий,</w:t>
      </w:r>
    </w:p>
    <w:p>
      <w:pPr/>
      <w:r>
        <w:rPr/>
        <w:t xml:space="preserve">Стоїть – один у всьому світі.</w:t>
      </w:r>
    </w:p>
    <w:p>
      <w:pPr/>
      <w:r>
        <w:rPr/>
        <w:t xml:space="preserve">Природа, вгрузнувши в піски,</w:t>
      </w:r>
    </w:p>
    <w:p>
      <w:pPr/>
      <w:r>
        <w:rPr/>
        <w:t xml:space="preserve">Його в день гніву породила:</w:t>
      </w:r>
    </w:p>
    <w:p>
      <w:pPr/>
      <w:r>
        <w:rPr/>
        <w:t xml:space="preserve">Коріння, листя і гілки</w:t>
      </w:r>
    </w:p>
    <w:p>
      <w:pPr/>
      <w:r>
        <w:rPr/>
        <w:t xml:space="preserve">Вона отрутою споїла.</w:t>
      </w:r>
    </w:p>
    <w:p>
      <w:pPr/>
      <w:r>
        <w:rPr/>
        <w:t xml:space="preserve">Тече отрута вздовж ствола,</w:t>
      </w:r>
    </w:p>
    <w:p>
      <w:pPr/>
      <w:r>
        <w:rPr/>
        <w:t xml:space="preserve">Просякнувши від спеки кору,</w:t>
      </w:r>
    </w:p>
    <w:p>
      <w:pPr/>
      <w:r>
        <w:rPr/>
        <w:t xml:space="preserve">І загусає, як смола,</w:t>
      </w:r>
    </w:p>
    <w:p>
      <w:pPr/>
      <w:r>
        <w:rPr/>
        <w:t xml:space="preserve">Над вечір, в прохолодну пору.</w:t>
      </w:r>
    </w:p>
    <w:p>
      <w:pPr/>
      <w:r>
        <w:rPr/>
        <w:t xml:space="preserve">До нього пташка не летить</w:t>
      </w:r>
    </w:p>
    <w:p>
      <w:pPr/>
      <w:r>
        <w:rPr/>
        <w:t xml:space="preserve">І тигр не йде; лиш вихор буйний</w:t>
      </w:r>
    </w:p>
    <w:p>
      <w:pPr/>
      <w:r>
        <w:rPr/>
        <w:t xml:space="preserve">На древо смерті набіжить</w:t>
      </w:r>
    </w:p>
    <w:p>
      <w:pPr/>
      <w:r>
        <w:rPr/>
        <w:t xml:space="preserve">І лине геть, уже отруйний.</w:t>
      </w:r>
    </w:p>
    <w:p>
      <w:pPr/>
      <w:r>
        <w:rPr/>
        <w:t xml:space="preserve">Коли ж із хмар вряди-годи</w:t>
      </w:r>
    </w:p>
    <w:p>
      <w:pPr/>
      <w:r>
        <w:rPr/>
        <w:t xml:space="preserve">Впаде на нього дощ ледачий,</w:t>
      </w:r>
    </w:p>
    <w:p>
      <w:pPr/>
      <w:r>
        <w:rPr/>
        <w:t xml:space="preserve">Стікає з краплями води</w:t>
      </w:r>
    </w:p>
    <w:p>
      <w:pPr/>
      <w:r>
        <w:rPr/>
        <w:t xml:space="preserve">Отрута на пісок гарячий.</w:t>
      </w:r>
    </w:p>
    <w:p>
      <w:pPr/>
      <w:r>
        <w:rPr/>
        <w:t xml:space="preserve">Та грізний цар раба послав</w:t>
      </w:r>
    </w:p>
    <w:p>
      <w:pPr/>
      <w:r>
        <w:rPr/>
        <w:t xml:space="preserve">По ту отруту до анчара,</w:t>
      </w:r>
    </w:p>
    <w:p>
      <w:pPr/>
      <w:r>
        <w:rPr/>
        <w:t xml:space="preserve">І той покірно почвалав,</w:t>
      </w:r>
    </w:p>
    <w:p>
      <w:pPr/>
      <w:r>
        <w:rPr/>
        <w:t xml:space="preserve">А повернувся, як примара.</w:t>
      </w:r>
    </w:p>
    <w:p>
      <w:pPr/>
      <w:r>
        <w:rPr/>
        <w:t xml:space="preserve">Приніс він з дерева смолу</w:t>
      </w:r>
    </w:p>
    <w:p>
      <w:pPr/>
      <w:r>
        <w:rPr/>
        <w:t xml:space="preserve">І гілку з всохлими листками,</w:t>
      </w:r>
    </w:p>
    <w:p>
      <w:pPr/>
      <w:r>
        <w:rPr/>
        <w:t xml:space="preserve">І піт смертельний по чолу</w:t>
      </w:r>
    </w:p>
    <w:p>
      <w:pPr/>
      <w:r>
        <w:rPr/>
        <w:t xml:space="preserve">Стікав холодними струмками.</w:t>
      </w:r>
    </w:p>
    <w:p>
      <w:pPr/>
      <w:r>
        <w:rPr/>
        <w:t xml:space="preserve">Приніс, а сам заслаб і ліг,</w:t>
      </w:r>
    </w:p>
    <w:p>
      <w:pPr/>
      <w:r>
        <w:rPr/>
        <w:t xml:space="preserve">Не озиваючись на крики.</w:t>
      </w:r>
    </w:p>
    <w:p>
      <w:pPr/>
      <w:r>
        <w:rPr/>
        <w:t xml:space="preserve">І вмер, нещасний, біля ніг</w:t>
      </w:r>
    </w:p>
    <w:p>
      <w:pPr/>
      <w:r>
        <w:rPr/>
        <w:t xml:space="preserve">Непереможного владики.</w:t>
      </w:r>
    </w:p>
    <w:p>
      <w:pPr/>
      <w:r>
        <w:rPr/>
        <w:t xml:space="preserve">А цар отрутою змастив</w:t>
      </w:r>
    </w:p>
    <w:p>
      <w:pPr/>
      <w:r>
        <w:rPr/>
        <w:t xml:space="preserve">Разючі вістря стріл покірних,</w:t>
      </w:r>
    </w:p>
    <w:p>
      <w:pPr/>
      <w:r>
        <w:rPr/>
        <w:t xml:space="preserve">І смерть летючу відпустив</w:t>
      </w:r>
    </w:p>
    <w:p>
      <w:pPr/>
      <w:r>
        <w:rPr/>
        <w:t xml:space="preserve">До володінь сусідів мирних.</w:t>
      </w:r>
    </w:p>
    <w:p>
      <w:pPr/>
      <w:r>
        <w:rPr/>
        <w:t xml:space="preserve">Переклад: Грязнов Олександр Андрійович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Анчар (переклад О. Грязнова) — Олександр Пушкін</dc:title>
  <dc:description/>
  <dc:subject/>
  <cp:keywords/>
  <cp:category/>
  <cp:lastModifiedBy/>
  <dcterms:created xsi:type="dcterms:W3CDTF">2020-07-13T17:52:27+03:00</dcterms:created>
  <dcterms:modified xsi:type="dcterms:W3CDTF">2020-07-13T17:52:27+03:00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