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Рух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"Відсутній рух", — сказав мудрець поважний.</w:t>
      </w:r>
    </w:p>
    <w:p>
      <w:pPr/>
      <w:r>
        <w:rPr/>
        <w:t xml:space="preserve">Тут інший підхопився і побіг.</w:t>
      </w:r>
    </w:p>
    <w:p>
      <w:pPr/>
      <w:r>
        <w:rPr/>
        <w:t xml:space="preserve">Сильніше заперечить він не міг.</w:t>
      </w:r>
    </w:p>
    <w:p>
      <w:pPr/>
      <w:r>
        <w:rPr/>
        <w:t xml:space="preserve">Схвалили всі цей вчинок епатажний.</w:t>
      </w:r>
    </w:p>
    <w:p>
      <w:pPr/>
      <w:r>
        <w:rPr/>
        <w:t xml:space="preserve">Та попри все, дотепний доказ цей</w:t>
      </w:r>
    </w:p>
    <w:p>
      <w:pPr/>
      <w:r>
        <w:rPr/>
        <w:t xml:space="preserve">Мені на пам'ять іншу річ наводить:</w:t>
      </w:r>
    </w:p>
    <w:p>
      <w:pPr/>
      <w:r>
        <w:rPr/>
        <w:t xml:space="preserve">Щодня поперед нами сонце ходить,</w:t>
      </w:r>
    </w:p>
    <w:p>
      <w:pPr/>
      <w:r>
        <w:rPr/>
        <w:t xml:space="preserve">Та правий був упертий Галілей.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Рух (переклад О. Грязнова) — Олександр Пушкін</dc:title>
  <dc:description/>
  <dc:subject/>
  <cp:keywords/>
  <cp:category/>
  <cp:lastModifiedBy/>
  <dcterms:created xsi:type="dcterms:W3CDTF">2020-07-13T17:52:35+03:00</dcterms:created>
  <dcterms:modified xsi:type="dcterms:W3CDTF">2020-07-13T17:52:35+03:00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