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Вакхічна пісня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Чом запал веселощів згас?</w:t>
      </w:r>
    </w:p>
    <w:p>
      <w:pPr/>
      <w:r>
        <w:rPr/>
        <w:t xml:space="preserve">Лунайте, вакхічні співанки!</w:t>
      </w:r>
    </w:p>
    <w:p>
      <w:pPr/>
      <w:r>
        <w:rPr/>
        <w:t xml:space="preserve">Хай славляться юні коханки</w:t>
      </w:r>
    </w:p>
    <w:p>
      <w:pPr/>
      <w:r>
        <w:rPr/>
        <w:t xml:space="preserve">І ніжні дівчата, закохані в нас!</w:t>
      </w:r>
    </w:p>
    <w:p>
      <w:pPr/>
      <w:r>
        <w:rPr/>
        <w:t xml:space="preserve">Бокали повніш наливайте!</w:t>
      </w:r>
    </w:p>
    <w:p>
      <w:pPr/>
      <w:r>
        <w:rPr/>
        <w:t xml:space="preserve">Сміливо на дно</w:t>
      </w:r>
    </w:p>
    <w:p>
      <w:pPr/>
      <w:r>
        <w:rPr/>
        <w:t xml:space="preserve">В шипляче вино</w:t>
      </w:r>
    </w:p>
    <w:p>
      <w:pPr/>
      <w:r>
        <w:rPr/>
        <w:t xml:space="preserve">Із пальців каблучки впускайте!</w:t>
      </w:r>
    </w:p>
    <w:p>
      <w:pPr/>
      <w:r>
        <w:rPr/>
        <w:t xml:space="preserve">Піднімем бокали! Забудьмо про прозу!</w:t>
      </w:r>
    </w:p>
    <w:p>
      <w:pPr/>
      <w:r>
        <w:rPr/>
        <w:t xml:space="preserve">Хай славляться музи! Хай славиться розум!</w:t>
      </w:r>
    </w:p>
    <w:p>
      <w:pPr/>
      <w:r>
        <w:rPr/>
        <w:t xml:space="preserve">Ти, сонце священе, гори!</w:t>
      </w:r>
    </w:p>
    <w:p>
      <w:pPr/>
      <w:r>
        <w:rPr/>
        <w:t xml:space="preserve">Як світло лампади тьмяніє,</w:t>
      </w:r>
    </w:p>
    <w:p>
      <w:pPr/>
      <w:r>
        <w:rPr/>
        <w:t xml:space="preserve">Подолане блиском зорі,</w:t>
      </w:r>
    </w:p>
    <w:p>
      <w:pPr/>
      <w:r>
        <w:rPr/>
        <w:t xml:space="preserve">Так мудрість облудна ледь блимає й тліє,</w:t>
      </w:r>
    </w:p>
    <w:p>
      <w:pPr/>
      <w:r>
        <w:rPr/>
        <w:t xml:space="preserve">Засліплена сонцем ума.</w:t>
      </w:r>
    </w:p>
    <w:p>
      <w:pPr/>
      <w:r>
        <w:rPr/>
        <w:t xml:space="preserve">Хай славиться сонце! Хай згине пітьма!</w:t>
      </w:r>
    </w:p>
    <w:p>
      <w:pPr/>
      <w:r>
        <w:rPr/>
        <w:t xml:space="preserve">* * *</w:t>
      </w:r>
    </w:p>
    <w:p>
      <w:pPr/>
      <w:r>
        <w:rPr/>
        <w:t xml:space="preserve">Як життя тебе обмане,</w:t>
      </w:r>
    </w:p>
    <w:p>
      <w:pPr/>
      <w:r>
        <w:rPr/>
        <w:t xml:space="preserve">Не сварися, не журись!</w:t>
      </w:r>
    </w:p>
    <w:p>
      <w:pPr/>
      <w:r>
        <w:rPr/>
        <w:t xml:space="preserve">В день тужливий підкорись:</w:t>
      </w:r>
    </w:p>
    <w:p>
      <w:pPr/>
      <w:r>
        <w:rPr/>
        <w:t xml:space="preserve">День щасливий, вір, настане.</w:t>
      </w:r>
    </w:p>
    <w:p>
      <w:pPr/>
      <w:r>
        <w:rPr/>
        <w:t xml:space="preserve">Хай сучасне нам нудне,</w:t>
      </w:r>
    </w:p>
    <w:p>
      <w:pPr/>
      <w:r>
        <w:rPr/>
        <w:t xml:space="preserve">Ми дарма його відхилим:</w:t>
      </w:r>
    </w:p>
    <w:p>
      <w:pPr/>
      <w:r>
        <w:rPr/>
        <w:t xml:space="preserve">Все миттєво, все мине;</w:t>
      </w:r>
    </w:p>
    <w:p>
      <w:pPr/>
      <w:r>
        <w:rPr/>
        <w:t xml:space="preserve">Що мине, те й буде милим.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Вакхічна пісня (переклад О. Грязнова) — Олександр Пушкін</dc:title>
  <dc:description/>
  <dc:subject/>
  <cp:keywords/>
  <cp:category/>
  <cp:lastModifiedBy/>
  <dcterms:created xsi:type="dcterms:W3CDTF">2020-07-13T17:57:11+03:00</dcterms:created>
  <dcterms:modified xsi:type="dcterms:W3CDTF">2020-07-13T17:57:11+03:00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