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В'язень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Сиджу у в'язниці, безсилий, блідий.</w:t>
      </w:r>
    </w:p>
    <w:p>
      <w:pPr/>
      <w:r>
        <w:rPr/>
        <w:t xml:space="preserve">А зрослий в неволі орел молодий, –</w:t>
      </w:r>
    </w:p>
    <w:p>
      <w:pPr/>
      <w:r>
        <w:rPr/>
        <w:t xml:space="preserve">Мій бідний товариш, – махає крилом</w:t>
      </w:r>
    </w:p>
    <w:p>
      <w:pPr/>
      <w:r>
        <w:rPr/>
        <w:t xml:space="preserve">І їжу криваву клює під вікном.</w:t>
      </w:r>
    </w:p>
    <w:p>
      <w:pPr/>
      <w:r>
        <w:rPr/>
        <w:t xml:space="preserve">Клює й поглядає крізь грати в вікно,</w:t>
      </w:r>
    </w:p>
    <w:p>
      <w:pPr/>
      <w:r>
        <w:rPr/>
        <w:t xml:space="preserve">Неначе зі мною зріднився давно,</w:t>
      </w:r>
    </w:p>
    <w:p>
      <w:pPr/>
      <w:r>
        <w:rPr/>
        <w:t xml:space="preserve">І хоче сказати: "Ми тут помремо",</w:t>
      </w:r>
    </w:p>
    <w:p>
      <w:pPr/>
      <w:r>
        <w:rPr/>
        <w:t xml:space="preserve">І поглядом кличе: "Давай втечемо!</w:t>
      </w:r>
    </w:p>
    <w:p>
      <w:pPr/>
      <w:r>
        <w:rPr/>
        <w:t xml:space="preserve">Ми вільні, ми – птахи; пора нам, пора</w:t>
      </w:r>
    </w:p>
    <w:p>
      <w:pPr/>
      <w:r>
        <w:rPr/>
        <w:t xml:space="preserve">Туди, де з-за хмари біліє гора,</w:t>
      </w:r>
    </w:p>
    <w:p>
      <w:pPr/>
      <w:r>
        <w:rPr/>
        <w:t xml:space="preserve">Туди, де з-за моря зринає зоря,</w:t>
      </w:r>
    </w:p>
    <w:p>
      <w:pPr/>
      <w:r>
        <w:rPr/>
        <w:t xml:space="preserve">Туди, де гуляє лиш вітер… та я!.."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В'язень (переклад О. Грязнова) — Олександр Пушкін</dc:title>
  <dc:description/>
  <dc:subject/>
  <cp:keywords/>
  <cp:category/>
  <cp:lastModifiedBy/>
  <dcterms:created xsi:type="dcterms:W3CDTF">2020-07-13T18:53:44+03:00</dcterms:created>
  <dcterms:modified xsi:type="dcterms:W3CDTF">2020-07-13T18:53:44+03:00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