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моє волосся золоте...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У моє волосся золоте</w:t>
      </w:r>
    </w:p>
    <w:p>
      <w:pPr/>
      <w:r>
        <w:rPr/>
        <w:t xml:space="preserve">Руки, наче лебеді, пірнають.</w:t>
      </w:r>
    </w:p>
    <w:p>
      <w:pPr/>
      <w:r>
        <w:rPr/>
        <w:t xml:space="preserve">Всі, коли кохання розцвіте,</w:t>
      </w:r>
    </w:p>
    <w:p>
      <w:pPr/>
      <w:r>
        <w:rPr/>
        <w:t xml:space="preserve">Солов'їну пісню зачинають.</w:t>
      </w:r>
    </w:p>
    <w:p>
      <w:pPr/>
      <w:r>
        <w:rPr/>
        <w:t xml:space="preserve">Про любов і я тобі співав,</w:t>
      </w:r>
    </w:p>
    <w:p>
      <w:pPr/>
      <w:r>
        <w:rPr/>
        <w:t xml:space="preserve">Заспіваю знов обов'язково.</w:t>
      </w:r>
    </w:p>
    <w:p>
      <w:pPr/>
      <w:r>
        <w:rPr/>
        <w:t xml:space="preserve">Не дарма ж для тебе я збирав,</w:t>
      </w:r>
    </w:p>
    <w:p>
      <w:pPr/>
      <w:r>
        <w:rPr/>
        <w:t xml:space="preserve">Наче квіти, кожне ніжне слово.</w:t>
      </w:r>
    </w:p>
    <w:p>
      <w:pPr/>
      <w:r>
        <w:rPr/>
        <w:t xml:space="preserve">Викохаю серце, щоб воно</w:t>
      </w:r>
    </w:p>
    <w:p>
      <w:pPr/>
      <w:r>
        <w:rPr/>
        <w:t xml:space="preserve">Брилою зробилось золотою.</w:t>
      </w:r>
    </w:p>
    <w:p>
      <w:pPr/>
      <w:r>
        <w:rPr/>
        <w:t xml:space="preserve">Місяць тегеранський все одно</w:t>
      </w:r>
    </w:p>
    <w:p>
      <w:pPr/>
      <w:r>
        <w:rPr/>
        <w:t xml:space="preserve">Не зігріє пісню теплотою.</w:t>
      </w:r>
    </w:p>
    <w:p>
      <w:pPr/>
      <w:r>
        <w:rPr/>
        <w:t xml:space="preserve">Що подієш, як життя летить?</w:t>
      </w:r>
    </w:p>
    <w:p>
      <w:pPr/>
      <w:r>
        <w:rPr/>
        <w:t xml:space="preserve">Вдовольнитись пестощами Шаги,</w:t>
      </w:r>
    </w:p>
    <w:p>
      <w:pPr/>
      <w:r>
        <w:rPr/>
        <w:t xml:space="preserve">Чи під старість душу засмутить</w:t>
      </w:r>
    </w:p>
    <w:p>
      <w:pPr/>
      <w:r>
        <w:rPr/>
        <w:t xml:space="preserve">Втратою пісенної відваги?</w:t>
      </w:r>
    </w:p>
    <w:p>
      <w:pPr/>
      <w:r>
        <w:rPr/>
        <w:t xml:space="preserve">В кожного є риси головні.</w:t>
      </w:r>
    </w:p>
    <w:p>
      <w:pPr/>
      <w:r>
        <w:rPr/>
        <w:t xml:space="preserve">Я для себе визначив наразі:</w:t>
      </w:r>
    </w:p>
    <w:p>
      <w:pPr/>
      <w:r>
        <w:rPr/>
        <w:t xml:space="preserve">Хто не пише до ладу пісні,</w:t>
      </w:r>
    </w:p>
    <w:p>
      <w:pPr/>
      <w:r>
        <w:rPr/>
        <w:t xml:space="preserve">Той не народився у Ширазі.</w:t>
      </w:r>
    </w:p>
    <w:p>
      <w:pPr/>
      <w:r>
        <w:rPr/>
        <w:t xml:space="preserve">Ну, а ви, не знаючи цього,</w:t>
      </w:r>
    </w:p>
    <w:p>
      <w:pPr/>
      <w:r>
        <w:rPr/>
        <w:t xml:space="preserve">Про мої пісні скажіть вірніше:</w:t>
      </w:r>
    </w:p>
    <w:p>
      <w:pPr/>
      <w:r>
        <w:rPr/>
        <w:t xml:space="preserve">Він співав би краще і ніжніше,</w:t>
      </w:r>
    </w:p>
    <w:p>
      <w:pPr/>
      <w:r>
        <w:rPr/>
        <w:t xml:space="preserve">Та згубили лебеді його.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моє волосся золоте... — Сергій Єсенін</dc:title>
  <dc:description/>
  <dc:subject/>
  <cp:keywords/>
  <cp:category/>
  <cp:lastModifiedBy/>
  <dcterms:created xsi:type="dcterms:W3CDTF">2020-05-18T15:06:07+03:00</dcterms:created>
  <dcterms:modified xsi:type="dcterms:W3CDTF">2020-05-18T15:06:07+03:00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