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 пристрастей, що вирували тут...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Від пристрастей, що вирували тут,</w:t>
      </w:r>
    </w:p>
    <w:p>
      <w:pPr/>
      <w:r>
        <w:rPr/>
        <w:t xml:space="preserve">Від крові, що рікою тут лилась,</w:t>
      </w:r>
    </w:p>
    <w:p>
      <w:pPr/>
      <w:r>
        <w:rPr/>
        <w:t xml:space="preserve">Що збереглося, що дійшло до нас?</w:t>
      </w:r>
    </w:p>
    <w:p>
      <w:pPr/>
      <w:r>
        <w:rPr/>
        <w:t xml:space="preserve">Засипані траншеї і редут…</w:t>
      </w:r>
    </w:p>
    <w:p>
      <w:pPr/>
      <w:r>
        <w:rPr/>
        <w:t xml:space="preserve">Та два-три дуба виросли на них,</w:t>
      </w:r>
    </w:p>
    <w:p>
      <w:pPr/>
      <w:r>
        <w:rPr/>
        <w:t xml:space="preserve">Розкинувшись і широко, і сміло.</w:t>
      </w:r>
    </w:p>
    <w:p>
      <w:pPr/>
      <w:r>
        <w:rPr/>
        <w:t xml:space="preserve">Красуються, шумлять… Яке їм діло,</w:t>
      </w:r>
    </w:p>
    <w:p>
      <w:pPr/>
      <w:r>
        <w:rPr/>
        <w:t xml:space="preserve">З чиїх кісток росте коріння їх?</w:t>
      </w:r>
    </w:p>
    <w:p>
      <w:pPr/>
      <w:r>
        <w:rPr/>
        <w:t xml:space="preserve">Природа не цікавиться людьми,</w:t>
      </w:r>
    </w:p>
    <w:p>
      <w:pPr/>
      <w:r>
        <w:rPr/>
        <w:t xml:space="preserve">Чужі їй наші битви і походи.</w:t>
      </w:r>
    </w:p>
    <w:p>
      <w:pPr/>
      <w:r>
        <w:rPr/>
        <w:t xml:space="preserve">Неясно усвідомлюємо ми</w:t>
      </w:r>
    </w:p>
    <w:p>
      <w:pPr/>
      <w:r>
        <w:rPr/>
        <w:t xml:space="preserve">Себе самих – лиш примхою природи.</w:t>
      </w:r>
    </w:p>
    <w:p>
      <w:pPr/>
      <w:r>
        <w:rPr/>
        <w:t xml:space="preserve">Дітей своїх, що в праці чи в бою</w:t>
      </w:r>
    </w:p>
    <w:p>
      <w:pPr/>
      <w:r>
        <w:rPr/>
        <w:t xml:space="preserve">На ласку сподіваються Господню,</w:t>
      </w:r>
    </w:p>
    <w:p>
      <w:pPr/>
      <w:r>
        <w:rPr/>
        <w:t xml:space="preserve">Вона усіх приймає у свою</w:t>
      </w:r>
    </w:p>
    <w:p>
      <w:pPr/>
      <w:r>
        <w:rPr/>
        <w:t xml:space="preserve">Байдуже поглинаючу безодню.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 пристрастей, що вирували тут... — Федір Тютчев</dc:title>
  <dc:description/>
  <dc:subject/>
  <cp:keywords/>
  <cp:category/>
  <cp:lastModifiedBy/>
  <dcterms:created xsi:type="dcterms:W3CDTF">2020-05-13T02:15:24+03:00</dcterms:created>
  <dcterms:modified xsi:type="dcterms:W3CDTF">2020-05-13T02:15:24+03:00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