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Колись і гордий, і пихатий...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Колись і гордий, і пихатий,</w:t>
      </w:r>
    </w:p>
    <w:p>
      <w:pPr/>
      <w:r>
        <w:rPr/>
        <w:t xml:space="preserve">Тепер не знаю: хто ж я є?</w:t>
      </w:r>
    </w:p>
    <w:p>
      <w:pPr/>
      <w:r>
        <w:rPr/>
        <w:t xml:space="preserve">Циганку змушений прохати:</w:t>
      </w:r>
    </w:p>
    <w:p>
      <w:pPr/>
      <w:r>
        <w:rPr/>
        <w:t xml:space="preserve">"Станцюй мені життя моє!"</w:t>
      </w:r>
    </w:p>
    <w:p>
      <w:pPr/>
      <w:r>
        <w:rPr/>
        <w:t xml:space="preserve">Дивлюсь танок її свавільний,</w:t>
      </w:r>
    </w:p>
    <w:p>
      <w:pPr/>
      <w:r>
        <w:rPr/>
        <w:t xml:space="preserve">І він бере мене в полон,</w:t>
      </w:r>
    </w:p>
    <w:p>
      <w:pPr/>
      <w:r>
        <w:rPr/>
        <w:t xml:space="preserve">Немов прекрасний, божевільний</w:t>
      </w:r>
    </w:p>
    <w:p>
      <w:pPr/>
      <w:r>
        <w:rPr/>
        <w:t xml:space="preserve">І, разом з тим, огидний сон…</w:t>
      </w:r>
    </w:p>
    <w:p>
      <w:pPr/>
      <w:r>
        <w:rPr/>
        <w:t xml:space="preserve">То шал і запал в кожній позі,</w:t>
      </w:r>
    </w:p>
    <w:p>
      <w:pPr/>
      <w:r>
        <w:rPr/>
        <w:t xml:space="preserve">Як вихор, супроводять звук.</w:t>
      </w:r>
    </w:p>
    <w:p>
      <w:pPr/>
      <w:r>
        <w:rPr/>
        <w:t xml:space="preserve">То завмирає у знемозі</w:t>
      </w:r>
    </w:p>
    <w:p>
      <w:pPr/>
      <w:r>
        <w:rPr/>
        <w:t xml:space="preserve">І бубон падає із рук…</w:t>
      </w:r>
    </w:p>
    <w:p>
      <w:pPr/>
      <w:r>
        <w:rPr/>
        <w:t xml:space="preserve">Була удача молодеча,</w:t>
      </w:r>
    </w:p>
    <w:p>
      <w:pPr/>
      <w:r>
        <w:rPr/>
        <w:t xml:space="preserve">Та вже мені не дорога:</w:t>
      </w:r>
    </w:p>
    <w:p>
      <w:pPr/>
      <w:r>
        <w:rPr/>
        <w:t xml:space="preserve">Кохання, слава, ворожнеча,</w:t>
      </w:r>
    </w:p>
    <w:p>
      <w:pPr/>
      <w:r>
        <w:rPr/>
        <w:t xml:space="preserve">Усе – безглуздя і нудьга.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і гордий, і пихатий... — Олександр Блок</dc:title>
  <dc:description/>
  <dc:subject/>
  <cp:keywords/>
  <cp:category/>
  <cp:lastModifiedBy/>
  <dcterms:created xsi:type="dcterms:W3CDTF">2020-05-12T19:27:25+03:00</dcterms:created>
  <dcterms:modified xsi:type="dcterms:W3CDTF">2020-05-12T19:27:25+03:00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