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Летючий корабель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По синіх валах океану,</w:t>
      </w:r>
    </w:p>
    <w:p>
      <w:pPr/>
      <w:r>
        <w:rPr/>
        <w:t xml:space="preserve">Лиш зорі зійдуть в небесах,</w:t>
      </w:r>
    </w:p>
    <w:p>
      <w:pPr/>
      <w:r>
        <w:rPr/>
        <w:t xml:space="preserve">Летить корабель одинокий,</w:t>
      </w:r>
    </w:p>
    <w:p>
      <w:pPr/>
      <w:r>
        <w:rPr/>
        <w:t xml:space="preserve">Летить він на всіх парусах.</w:t>
      </w:r>
    </w:p>
    <w:p>
      <w:pPr/>
      <w:r>
        <w:rPr/>
        <w:t xml:space="preserve">Там щогли не гнуться високі,</w:t>
      </w:r>
    </w:p>
    <w:p>
      <w:pPr/>
      <w:r>
        <w:rPr/>
        <w:t xml:space="preserve">І флюгери втихли на них,</w:t>
      </w:r>
    </w:p>
    <w:p>
      <w:pPr/>
      <w:r>
        <w:rPr/>
        <w:t xml:space="preserve">І в люках націлено жерла</w:t>
      </w:r>
    </w:p>
    <w:p>
      <w:pPr/>
      <w:r>
        <w:rPr/>
        <w:t xml:space="preserve">Чавунних гармат мовчазних.</w:t>
      </w:r>
    </w:p>
    <w:p>
      <w:pPr/>
      <w:r>
        <w:rPr/>
        <w:t xml:space="preserve">Не чути на нім капітана,</w:t>
      </w:r>
    </w:p>
    <w:p>
      <w:pPr/>
      <w:r>
        <w:rPr/>
        <w:t xml:space="preserve">Не видно матросів на нім;</w:t>
      </w:r>
    </w:p>
    <w:p>
      <w:pPr/>
      <w:r>
        <w:rPr/>
        <w:t xml:space="preserve">Та що йому скелі й мілини,</w:t>
      </w:r>
    </w:p>
    <w:p>
      <w:pPr/>
      <w:r>
        <w:rPr/>
        <w:t xml:space="preserve">Що бури для нього і грім!</w:t>
      </w:r>
    </w:p>
    <w:p>
      <w:pPr/>
      <w:r>
        <w:rPr/>
        <w:t xml:space="preserve">Є острів на тім океані —</w:t>
      </w:r>
    </w:p>
    <w:p>
      <w:pPr/>
      <w:r>
        <w:rPr/>
        <w:t xml:space="preserve">Граніт в самотині хмурній;</w:t>
      </w:r>
    </w:p>
    <w:p>
      <w:pPr/>
      <w:r>
        <w:rPr/>
        <w:t xml:space="preserve">На острові тім є могила,</w:t>
      </w:r>
    </w:p>
    <w:p>
      <w:pPr/>
      <w:r>
        <w:rPr/>
        <w:t xml:space="preserve">Лежить імператор у ній.</w:t>
      </w:r>
    </w:p>
    <w:p>
      <w:pPr/>
      <w:r>
        <w:rPr/>
        <w:t xml:space="preserve">Лежить він без почестей бранних,</w:t>
      </w:r>
    </w:p>
    <w:p>
      <w:pPr/>
      <w:r>
        <w:rPr/>
        <w:t xml:space="preserve">Над ним лиш піски й валуни,</w:t>
      </w:r>
    </w:p>
    <w:p>
      <w:pPr/>
      <w:r>
        <w:rPr/>
        <w:t xml:space="preserve">І недруги камінь поклали,</w:t>
      </w:r>
    </w:p>
    <w:p>
      <w:pPr/>
      <w:r>
        <w:rPr/>
        <w:t xml:space="preserve">Щоб встати не міг він з труни.</w:t>
      </w:r>
    </w:p>
    <w:p>
      <w:pPr/>
      <w:r>
        <w:rPr/>
        <w:t xml:space="preserve">І в час його скорбної смерті,</w:t>
      </w:r>
    </w:p>
    <w:p>
      <w:pPr/>
      <w:r>
        <w:rPr/>
        <w:t xml:space="preserve">Як ніч новорічна проб'є,</w:t>
      </w:r>
    </w:p>
    <w:p>
      <w:pPr/>
      <w:r>
        <w:rPr/>
        <w:t xml:space="preserve">До берета тихо, до взгір'я,</w:t>
      </w:r>
    </w:p>
    <w:p>
      <w:pPr/>
      <w:r>
        <w:rPr/>
        <w:t xml:space="preserve">Один корабель пристає.</w:t>
      </w:r>
    </w:p>
    <w:p>
      <w:pPr/>
      <w:r>
        <w:rPr/>
        <w:t xml:space="preserve">З могили встає імператор,</w:t>
      </w:r>
    </w:p>
    <w:p>
      <w:pPr/>
      <w:r>
        <w:rPr/>
        <w:t xml:space="preserve">Прокинувшись зо сну для мук;</w:t>
      </w:r>
    </w:p>
    <w:p>
      <w:pPr/>
      <w:r>
        <w:rPr/>
        <w:t xml:space="preserve">На нім капелюх троєкутний</w:t>
      </w:r>
    </w:p>
    <w:p>
      <w:pPr/>
      <w:r>
        <w:rPr/>
        <w:t xml:space="preserve">І сірий походний сюртук.</w:t>
      </w:r>
    </w:p>
    <w:p>
      <w:pPr/>
      <w:r>
        <w:rPr/>
        <w:t xml:space="preserve">Він схрещує руки могучі,</w:t>
      </w:r>
    </w:p>
    <w:p>
      <w:pPr/>
      <w:r>
        <w:rPr/>
        <w:t xml:space="preserve">В очах затаївши печаль,</w:t>
      </w:r>
    </w:p>
    <w:p>
      <w:pPr/>
      <w:r>
        <w:rPr/>
        <w:t xml:space="preserve">Іде, до стерна він сідає,</w:t>
      </w:r>
    </w:p>
    <w:p>
      <w:pPr/>
      <w:r>
        <w:rPr/>
        <w:t xml:space="preserve">І швидко відчалює вдаль.</w:t>
      </w:r>
    </w:p>
    <w:p>
      <w:pPr/>
      <w:r>
        <w:rPr/>
        <w:t xml:space="preserve">Він лине у Францію милу,</w:t>
      </w:r>
    </w:p>
    <w:p>
      <w:pPr/>
      <w:r>
        <w:rPr/>
        <w:t xml:space="preserve">Де кинув свій трон у бою,</w:t>
      </w:r>
    </w:p>
    <w:p>
      <w:pPr/>
      <w:r>
        <w:rPr/>
        <w:t xml:space="preserve">Де кинув єдиного сина</w:t>
      </w:r>
    </w:p>
    <w:p>
      <w:pPr/>
      <w:r>
        <w:rPr/>
        <w:t xml:space="preserve">І гвардію славну свою.</w:t>
      </w:r>
    </w:p>
    <w:p>
      <w:pPr/>
      <w:r>
        <w:rPr/>
        <w:t xml:space="preserve">Лиш землю кохану угледить</w:t>
      </w:r>
    </w:p>
    <w:p>
      <w:pPr/>
      <w:r>
        <w:rPr/>
        <w:t xml:space="preserve">В імлі, за нічним рубежем, —</w:t>
      </w:r>
    </w:p>
    <w:p>
      <w:pPr/>
      <w:r>
        <w:rPr/>
        <w:t xml:space="preserve">Ізнов його серце тріпоче</w:t>
      </w:r>
    </w:p>
    <w:p>
      <w:pPr/>
      <w:r>
        <w:rPr/>
        <w:t xml:space="preserve">І очі палають вогнем.</w:t>
      </w:r>
    </w:p>
    <w:p>
      <w:pPr/>
      <w:r>
        <w:rPr/>
        <w:t xml:space="preserve">На берег ступає широко,</w:t>
      </w:r>
    </w:p>
    <w:p>
      <w:pPr/>
      <w:r>
        <w:rPr/>
        <w:t xml:space="preserve">І, ставши між скель кам'яних,</w:t>
      </w:r>
    </w:p>
    <w:p>
      <w:pPr/>
      <w:r>
        <w:rPr/>
        <w:t xml:space="preserve">Соратників голосно кличе,</w:t>
      </w:r>
    </w:p>
    <w:p>
      <w:pPr/>
      <w:r>
        <w:rPr/>
        <w:t xml:space="preserve">І маршалів кличе своїх.</w:t>
      </w:r>
    </w:p>
    <w:p>
      <w:pPr/>
      <w:r>
        <w:rPr/>
        <w:t xml:space="preserve">Та сплять вусачі-гренадери,</w:t>
      </w:r>
    </w:p>
    <w:p>
      <w:pPr/>
      <w:r>
        <w:rPr/>
        <w:t xml:space="preserve">Де Ельби звивається слід,</w:t>
      </w:r>
    </w:p>
    <w:p>
      <w:pPr/>
      <w:r>
        <w:rPr/>
        <w:t xml:space="preserve">Під снігом холодним Росії,</w:t>
      </w:r>
    </w:p>
    <w:p>
      <w:pPr/>
      <w:r>
        <w:rPr/>
        <w:t xml:space="preserve">В гарячих пісках пірамід.</w:t>
      </w:r>
    </w:p>
    <w:p>
      <w:pPr/>
      <w:r>
        <w:rPr/>
        <w:t xml:space="preserve">І маршали кличів не чують:</w:t>
      </w:r>
    </w:p>
    <w:p>
      <w:pPr/>
      <w:r>
        <w:rPr/>
        <w:t xml:space="preserve">Одні полягли у бою,</w:t>
      </w:r>
    </w:p>
    <w:p>
      <w:pPr/>
      <w:r>
        <w:rPr/>
        <w:t xml:space="preserve">А інші насміли продати</w:t>
      </w:r>
    </w:p>
    <w:p>
      <w:pPr/>
      <w:r>
        <w:rPr/>
        <w:t xml:space="preserve">По-зрадницьки шпагу свою.</w:t>
      </w:r>
    </w:p>
    <w:p>
      <w:pPr/>
      <w:r>
        <w:rPr/>
        <w:t xml:space="preserve">І тупнувши в землю ногою,</w:t>
      </w:r>
    </w:p>
    <w:p>
      <w:pPr/>
      <w:r>
        <w:rPr/>
        <w:t xml:space="preserve">По березі він мовчазнім</w:t>
      </w:r>
    </w:p>
    <w:p>
      <w:pPr/>
      <w:r>
        <w:rPr/>
        <w:t xml:space="preserve">Ходою невпинною ходить</w:t>
      </w:r>
    </w:p>
    <w:p>
      <w:pPr/>
      <w:r>
        <w:rPr/>
        <w:t xml:space="preserve">І голосом кличе гучним.</w:t>
      </w:r>
    </w:p>
    <w:p>
      <w:pPr/>
      <w:r>
        <w:rPr/>
        <w:t xml:space="preserve">Він кличе коханого сина,</w:t>
      </w:r>
    </w:p>
    <w:p>
      <w:pPr/>
      <w:r>
        <w:rPr/>
        <w:t xml:space="preserve">Надію в зрадливій судьбі;</w:t>
      </w:r>
    </w:p>
    <w:p>
      <w:pPr/>
      <w:r>
        <w:rPr/>
        <w:t xml:space="preserve">Йому обіцяє півсвіта,</w:t>
      </w:r>
    </w:p>
    <w:p>
      <w:pPr/>
      <w:r>
        <w:rPr/>
        <w:t xml:space="preserve">А Францію тільки собі.</w:t>
      </w:r>
    </w:p>
    <w:p>
      <w:pPr/>
      <w:r>
        <w:rPr/>
        <w:t xml:space="preserve">Та в розквіті юної сили</w:t>
      </w:r>
    </w:p>
    <w:p>
      <w:pPr/>
      <w:r>
        <w:rPr/>
        <w:t xml:space="preserve">Погас його царственний син,</w:t>
      </w:r>
    </w:p>
    <w:p>
      <w:pPr/>
      <w:r>
        <w:rPr/>
        <w:t xml:space="preserve">І довго, в чеканні на нього,</w:t>
      </w:r>
    </w:p>
    <w:p>
      <w:pPr/>
      <w:r>
        <w:rPr/>
        <w:t xml:space="preserve">Стоїть імператор один, —</w:t>
      </w:r>
    </w:p>
    <w:p>
      <w:pPr/>
      <w:r>
        <w:rPr/>
        <w:t xml:space="preserve">Стоїть він і тяжко зітхає</w:t>
      </w:r>
    </w:p>
    <w:p>
      <w:pPr/>
      <w:r>
        <w:rPr/>
        <w:t xml:space="preserve">Всю ніч, аж до ранніх зірок,</w:t>
      </w:r>
    </w:p>
    <w:p>
      <w:pPr/>
      <w:r>
        <w:rPr/>
        <w:t xml:space="preserve">І капають сльози пекучі</w:t>
      </w:r>
    </w:p>
    <w:p>
      <w:pPr/>
      <w:r>
        <w:rPr/>
        <w:t xml:space="preserve">З очей на холодний пісок.</w:t>
      </w:r>
    </w:p>
    <w:p>
      <w:pPr/>
      <w:r>
        <w:rPr/>
        <w:t xml:space="preserve">І знов за стерно він береться</w:t>
      </w:r>
    </w:p>
    <w:p>
      <w:pPr/>
      <w:r>
        <w:rPr/>
        <w:t xml:space="preserve">На дивнім своїм кораблі,</w:t>
      </w:r>
    </w:p>
    <w:p>
      <w:pPr/>
      <w:r>
        <w:rPr/>
        <w:t xml:space="preserve">Рукою махнувши, рушає</w:t>
      </w:r>
    </w:p>
    <w:p>
      <w:pPr/>
      <w:r>
        <w:rPr/>
        <w:t xml:space="preserve">Назад у холодній імлі.</w:t>
      </w:r>
    </w:p>
    <w:p>
      <w:pPr/>
      <w:r>
        <w:rPr/>
        <w:t xml:space="preserve">1840</w:t>
      </w:r>
    </w:p>
    <w:p>
      <w:pPr/>
      <w:r>
        <w:rPr>
          <w:i/>
          <w:iCs/>
        </w:rPr>
        <w:t xml:space="preserve">Переклад Андрія Малишка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Летючий корабель — Михайло Лермонтов</dc:title>
  <dc:description/>
  <dc:subject/>
  <cp:keywords/>
  <cp:category/>
  <cp:lastModifiedBy/>
  <dcterms:created xsi:type="dcterms:W3CDTF">2020-05-13T19:55:24+03:00</dcterms:created>
  <dcterms:modified xsi:type="dcterms:W3CDTF">2020-05-13T19:55:24+03:00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