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Тамара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В глибокій тіснині Дар'яла,</w:t>
      </w:r>
    </w:p>
    <w:p>
      <w:pPr/>
      <w:r>
        <w:rPr/>
        <w:t xml:space="preserve">Де Терек вирує в імлі,</w:t>
      </w:r>
    </w:p>
    <w:p>
      <w:pPr/>
      <w:r>
        <w:rPr/>
        <w:t xml:space="preserve">Над прірвою башта стояла,</w:t>
      </w:r>
    </w:p>
    <w:p>
      <w:pPr/>
      <w:r>
        <w:rPr/>
        <w:t xml:space="preserve">Вся чорна на чорному тлі.</w:t>
      </w:r>
    </w:p>
    <w:p>
      <w:pPr/>
      <w:r>
        <w:rPr/>
        <w:t xml:space="preserve">В тій башті, високій, старезній,</w:t>
      </w:r>
    </w:p>
    <w:p>
      <w:pPr/>
      <w:r>
        <w:rPr/>
        <w:t xml:space="preserve">Цариця Тамара жила:</w:t>
      </w:r>
    </w:p>
    <w:p>
      <w:pPr/>
      <w:r>
        <w:rPr/>
        <w:t xml:space="preserve">Прекрасна, як ангел небесний,</w:t>
      </w:r>
    </w:p>
    <w:p>
      <w:pPr/>
      <w:r>
        <w:rPr/>
        <w:t xml:space="preserve">Як демон, підступна і зла.</w:t>
      </w:r>
    </w:p>
    <w:p>
      <w:pPr/>
      <w:r>
        <w:rPr/>
        <w:t xml:space="preserve">І часто в пітьмі серед ночі</w:t>
      </w:r>
    </w:p>
    <w:p>
      <w:pPr/>
      <w:r>
        <w:rPr/>
        <w:t xml:space="preserve">Там вогник горів золотий,</w:t>
      </w:r>
    </w:p>
    <w:p>
      <w:pPr/>
      <w:r>
        <w:rPr/>
        <w:t xml:space="preserve">Втішав подорожньому очі,</w:t>
      </w:r>
    </w:p>
    <w:p>
      <w:pPr/>
      <w:r>
        <w:rPr/>
        <w:t xml:space="preserve">Манив на спочинок нічний.</w:t>
      </w:r>
    </w:p>
    <w:p>
      <w:pPr/>
      <w:r>
        <w:rPr/>
        <w:t xml:space="preserve">І линула пісня Тамари:</w:t>
      </w:r>
    </w:p>
    <w:p>
      <w:pPr/>
      <w:r>
        <w:rPr/>
        <w:t xml:space="preserve">Бажання і пристрасть у ній,</w:t>
      </w:r>
    </w:p>
    <w:p>
      <w:pPr/>
      <w:r>
        <w:rPr/>
        <w:t xml:space="preserve">Всесильні, скоряючі чари,</w:t>
      </w:r>
    </w:p>
    <w:p>
      <w:pPr/>
      <w:r>
        <w:rPr/>
        <w:t xml:space="preserve">Принада спокусливих мрій.</w:t>
      </w:r>
    </w:p>
    <w:p>
      <w:pPr/>
      <w:r>
        <w:rPr/>
        <w:t xml:space="preserve">Заходив на поклик до пері</w:t>
      </w:r>
    </w:p>
    <w:p>
      <w:pPr/>
      <w:r>
        <w:rPr/>
        <w:t xml:space="preserve">Військовий, пастух і купець.</w:t>
      </w:r>
    </w:p>
    <w:p>
      <w:pPr/>
      <w:r>
        <w:rPr/>
        <w:t xml:space="preserve">Йому відчинялися двері,</w:t>
      </w:r>
    </w:p>
    <w:p>
      <w:pPr/>
      <w:r>
        <w:rPr/>
        <w:t xml:space="preserve">Проводив похмурий скопець.</w:t>
      </w:r>
    </w:p>
    <w:p>
      <w:pPr/>
      <w:r>
        <w:rPr/>
        <w:t xml:space="preserve">Вся в перлах, убрана парчею,</w:t>
      </w:r>
    </w:p>
    <w:p>
      <w:pPr/>
      <w:r>
        <w:rPr/>
        <w:t xml:space="preserve">На гостя чекала вона</w:t>
      </w:r>
    </w:p>
    <w:p>
      <w:pPr/>
      <w:r>
        <w:rPr/>
        <w:t xml:space="preserve">В постелі м'якій. Перед нею</w:t>
      </w:r>
    </w:p>
    <w:p>
      <w:pPr/>
      <w:r>
        <w:rPr/>
        <w:t xml:space="preserve">Шипіли два кубки вина.</w:t>
      </w:r>
    </w:p>
    <w:p>
      <w:pPr/>
      <w:r>
        <w:rPr/>
        <w:t xml:space="preserve">Гарячі спліталися руки,</w:t>
      </w:r>
    </w:p>
    <w:p>
      <w:pPr/>
      <w:r>
        <w:rPr/>
        <w:t xml:space="preserve">Вуста віддавались вустам,</w:t>
      </w:r>
    </w:p>
    <w:p>
      <w:pPr/>
      <w:r>
        <w:rPr/>
        <w:t xml:space="preserve">І дивні, нечувані звуки</w:t>
      </w:r>
    </w:p>
    <w:p>
      <w:pPr/>
      <w:r>
        <w:rPr/>
        <w:t xml:space="preserve">Лунали опівночі там.</w:t>
      </w:r>
    </w:p>
    <w:p>
      <w:pPr/>
      <w:r>
        <w:rPr/>
        <w:t xml:space="preserve">Немов би в тій башті порожній</w:t>
      </w:r>
    </w:p>
    <w:p>
      <w:pPr/>
      <w:r>
        <w:rPr/>
        <w:t xml:space="preserve">Сто пар юнаків і жінок</w:t>
      </w:r>
    </w:p>
    <w:p>
      <w:pPr/>
      <w:r>
        <w:rPr/>
        <w:t xml:space="preserve">У оргії дикій, безбожній</w:t>
      </w:r>
    </w:p>
    <w:p>
      <w:pPr/>
      <w:r>
        <w:rPr/>
        <w:t xml:space="preserve">Танцюють весільний танок.</w:t>
      </w:r>
    </w:p>
    <w:p>
      <w:pPr/>
      <w:r>
        <w:rPr/>
        <w:t xml:space="preserve">Та тільки-но промінь світання</w:t>
      </w:r>
    </w:p>
    <w:p>
      <w:pPr/>
      <w:r>
        <w:rPr/>
        <w:t xml:space="preserve">Дарує рум'янець хребтам,</w:t>
      </w:r>
    </w:p>
    <w:p>
      <w:pPr/>
      <w:r>
        <w:rPr/>
        <w:t xml:space="preserve">Відразу пітьма і мовчання</w:t>
      </w:r>
    </w:p>
    <w:p>
      <w:pPr/>
      <w:r>
        <w:rPr/>
        <w:t xml:space="preserve">Тоді оселялися там.</w:t>
      </w:r>
    </w:p>
    <w:p>
      <w:pPr/>
      <w:r>
        <w:rPr/>
        <w:t xml:space="preserve">Лиш Терек в тіснині Дар'яла</w:t>
      </w:r>
    </w:p>
    <w:p>
      <w:pPr/>
      <w:r>
        <w:rPr/>
        <w:t xml:space="preserve">Ревінням пробуджував світ.</w:t>
      </w:r>
    </w:p>
    <w:p>
      <w:pPr/>
      <w:r>
        <w:rPr/>
        <w:t xml:space="preserve">За хвилею хвиля зринала,</w:t>
      </w:r>
    </w:p>
    <w:p>
      <w:pPr/>
      <w:r>
        <w:rPr/>
        <w:t xml:space="preserve">Котилась за іншими вслід,</w:t>
      </w:r>
    </w:p>
    <w:p>
      <w:pPr/>
      <w:r>
        <w:rPr/>
        <w:t xml:space="preserve">Що гостя недавнього тіло</w:t>
      </w:r>
    </w:p>
    <w:p>
      <w:pPr/>
      <w:r>
        <w:rPr/>
        <w:t xml:space="preserve">В далекий відносили край.</w:t>
      </w:r>
    </w:p>
    <w:p>
      <w:pPr/>
      <w:r>
        <w:rPr/>
        <w:t xml:space="preserve">У башті щось довго біліло,</w:t>
      </w:r>
    </w:p>
    <w:p>
      <w:pPr/>
      <w:r>
        <w:rPr/>
        <w:t xml:space="preserve">Звучало звідтіль: прощавай.</w:t>
      </w:r>
    </w:p>
    <w:p>
      <w:pPr/>
      <w:r>
        <w:rPr/>
        <w:t xml:space="preserve">Таким було ніжним прощання,</w:t>
      </w:r>
    </w:p>
    <w:p>
      <w:pPr/>
      <w:r>
        <w:rPr/>
        <w:t xml:space="preserve">Так солодко голос звучав,</w:t>
      </w:r>
    </w:p>
    <w:p>
      <w:pPr/>
      <w:r>
        <w:rPr/>
        <w:t xml:space="preserve">Мов ласки палкого кохання</w:t>
      </w:r>
    </w:p>
    <w:p>
      <w:pPr/>
      <w:r>
        <w:rPr/>
        <w:t xml:space="preserve">І зустріч нову обіцяв.</w:t>
      </w:r>
    </w:p>
    <w:p>
      <w:pPr/>
      <w:r>
        <w:rPr/>
        <w:t xml:space="preserve">Переклад Грязнова Олександра Андрійовича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Тамара — Михайло Лермонтов</dc:title>
  <dc:description/>
  <dc:subject/>
  <cp:keywords/>
  <cp:category/>
  <cp:lastModifiedBy/>
  <dcterms:created xsi:type="dcterms:W3CDTF">2020-05-13T20:07:08+03:00</dcterms:created>
  <dcterms:modified xsi:type="dcterms:W3CDTF">2020-05-13T20:07:08+03:00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