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Ночувала хмарка золотиста...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Ночувала хмарка золотиста,</w:t>
      </w:r>
    </w:p>
    <w:p>
      <w:pPr/>
      <w:r>
        <w:rPr/>
        <w:t xml:space="preserve">Стрімчаку вмостившися на груди.</w:t>
      </w:r>
    </w:p>
    <w:p>
      <w:pPr/>
      <w:r>
        <w:rPr/>
        <w:t xml:space="preserve">Ранком з легковажністю приблуди</w:t>
      </w:r>
    </w:p>
    <w:p>
      <w:pPr/>
      <w:r>
        <w:rPr/>
        <w:t xml:space="preserve">Полетіла, радісна і чиста.</w:t>
      </w:r>
    </w:p>
    <w:p>
      <w:pPr/>
      <w:r>
        <w:rPr/>
        <w:t xml:space="preserve">Та лишився в зморшці слід вологий</w:t>
      </w:r>
    </w:p>
    <w:p>
      <w:pPr/>
      <w:r>
        <w:rPr/>
        <w:t xml:space="preserve">На щоці у велетня, неначе</w:t>
      </w:r>
    </w:p>
    <w:p>
      <w:pPr/>
      <w:r>
        <w:rPr/>
        <w:t xml:space="preserve">Він і справді журиться і плаче,</w:t>
      </w:r>
    </w:p>
    <w:p>
      <w:pPr/>
      <w:r>
        <w:rPr/>
        <w:t xml:space="preserve">Кинутий, самотній і убогий.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Ночувала хмарка золотиста... — Михайло Лермонтов</dc:title>
  <dc:description/>
  <dc:subject/>
  <cp:keywords/>
  <cp:category/>
  <cp:lastModifiedBy/>
  <dcterms:created xsi:type="dcterms:W3CDTF">2020-05-13T14:42:37+03:00</dcterms:created>
  <dcterms:modified xsi:type="dcterms:W3CDTF">2020-05-13T14:42:37+03:00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