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Вітрила зірвано, ревіння, шум завії,</w:t>
      </w:r>
    </w:p>
    <w:p>
      <w:pPr/>
      <w:r>
        <w:rPr/>
        <w:t xml:space="preserve">Тривожні голоси і помп зловісний рик,</w:t>
      </w:r>
    </w:p>
    <w:p>
      <w:pPr/>
      <w:r>
        <w:rPr/>
        <w:t xml:space="preserve">Із рук матросових останок линви зник,</w:t>
      </w:r>
    </w:p>
    <w:p>
      <w:pPr/>
      <w:r>
        <w:rPr/>
        <w:t xml:space="preserve">Згасає сонця диск — і гаснуть з ним надії.</w:t>
      </w:r>
    </w:p>
    <w:p>
      <w:pPr/>
      <w:r>
        <w:rPr/>
        <w:t xml:space="preserve">В тріумфі бурянім, серед шумливих стін,</w:t>
      </w:r>
    </w:p>
    <w:p>
      <w:pPr/>
      <w:r>
        <w:rPr/>
        <w:t xml:space="preserve">Що вгору зносяться в безумній круговерті,</w:t>
      </w:r>
    </w:p>
    <w:p>
      <w:pPr/>
      <w:r>
        <w:rPr/>
        <w:t xml:space="preserve">Ступив на корабель жорстокий геній смерті,</w:t>
      </w:r>
    </w:p>
    <w:p>
      <w:pPr/>
      <w:r>
        <w:rPr/>
        <w:t xml:space="preserve">Як воїн, що іде на приступ між руїн.</w:t>
      </w:r>
    </w:p>
    <w:p>
      <w:pPr/>
      <w:r>
        <w:rPr/>
        <w:t xml:space="preserve">Півмертві там лежать; той руки он ламає,</w:t>
      </w:r>
    </w:p>
    <w:p>
      <w:pPr/>
      <w:r>
        <w:rPr/>
        <w:t xml:space="preserve">А той товаришам прощання посилає,</w:t>
      </w:r>
    </w:p>
    <w:p>
      <w:pPr/>
      <w:r>
        <w:rPr/>
        <w:t xml:space="preserve">Той ревно молиться, щоб гибелі втекти.</w:t>
      </w:r>
    </w:p>
    <w:p>
      <w:pPr/>
      <w:r>
        <w:rPr/>
        <w:t xml:space="preserve">Один лиш із гурта — самотній чужаниця —</w:t>
      </w:r>
    </w:p>
    <w:p>
      <w:pPr/>
      <w:r>
        <w:rPr/>
        <w:t xml:space="preserve">Гадає: щастя той у світі міг найти,</w:t>
      </w:r>
    </w:p>
    <w:p>
      <w:pPr/>
      <w:r>
        <w:rPr/>
        <w:t xml:space="preserve">Хто друзів має ще, хто може ще молиться.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Буря — Адам Міцкевич</dc:title>
  <dc:description/>
  <dc:subject/>
  <cp:keywords/>
  <cp:category/>
  <cp:lastModifiedBy/>
  <dcterms:created xsi:type="dcterms:W3CDTF">2020-05-22T05:23:10+03:00</dcterms:created>
  <dcterms:modified xsi:type="dcterms:W3CDTF">2020-05-22T05:23:10+03:00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