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Арістія Фуска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Той, чиє життя непорочне й чесне,</w:t>
      </w:r>
    </w:p>
    <w:p>
      <w:pPr/>
      <w:r>
        <w:rPr/>
        <w:t xml:space="preserve">Ні списа злих маврів, ні пружних луків,</w:t>
      </w:r>
    </w:p>
    <w:p>
      <w:pPr/>
      <w:r>
        <w:rPr/>
        <w:t xml:space="preserve">Ні сайдака, повного стріл отруйних,</w:t>
      </w:r>
    </w:p>
    <w:p>
      <w:pPr/>
      <w:r>
        <w:rPr/>
        <w:t xml:space="preserve">Не потребує,</w:t>
      </w:r>
    </w:p>
    <w:p>
      <w:pPr/>
      <w:r>
        <w:rPr/>
        <w:t xml:space="preserve">Чи лежатиме його путь в палючих</w:t>
      </w:r>
    </w:p>
    <w:p>
      <w:pPr/>
      <w:r>
        <w:rPr/>
        <w:t xml:space="preserve">Пісках Сіртів, чи в глушині Кавказу,</w:t>
      </w:r>
    </w:p>
    <w:p>
      <w:pPr/>
      <w:r>
        <w:rPr/>
        <w:t xml:space="preserve">Чи по тих місцях, що Гідаси** прекрасний</w:t>
      </w:r>
    </w:p>
    <w:p>
      <w:pPr/>
      <w:r>
        <w:rPr/>
        <w:t xml:space="preserve">Зрошує щедро.</w:t>
      </w:r>
    </w:p>
    <w:p>
      <w:pPr/>
      <w:r>
        <w:rPr/>
        <w:t xml:space="preserve">Так, коли блукав я в Сабінськім лісі</w:t>
      </w:r>
    </w:p>
    <w:p>
      <w:pPr/>
      <w:r>
        <w:rPr/>
        <w:t xml:space="preserve">І складав свою для Лалаги пісню,-</w:t>
      </w:r>
    </w:p>
    <w:p>
      <w:pPr/>
      <w:r>
        <w:rPr/>
        <w:t xml:space="preserve">З хащ від мене втік, хоч я був беззбройний,</w:t>
      </w:r>
    </w:p>
    <w:p>
      <w:pPr/>
      <w:r>
        <w:rPr/>
        <w:t xml:space="preserve">Вовк найлютіший.</w:t>
      </w:r>
    </w:p>
    <w:p>
      <w:pPr/>
      <w:r>
        <w:rPr/>
        <w:t xml:space="preserve">Звірище таке не ростила зроду</w:t>
      </w:r>
    </w:p>
    <w:p>
      <w:pPr/>
      <w:r>
        <w:rPr/>
        <w:t xml:space="preserve">Ні Апулія у гаях дубових,</w:t>
      </w:r>
    </w:p>
    <w:p>
      <w:pPr/>
      <w:r>
        <w:rPr/>
        <w:t xml:space="preserve">Ні пустиня та, що всіх левів живить</w:t>
      </w:r>
    </w:p>
    <w:p>
      <w:pPr/>
      <w:r>
        <w:rPr/>
        <w:t xml:space="preserve">Груддю сухою.</w:t>
      </w:r>
    </w:p>
    <w:p>
      <w:pPr/>
      <w:r>
        <w:rPr/>
        <w:t xml:space="preserve">Кинь мене в той край, де весни немає</w:t>
      </w:r>
    </w:p>
    <w:p>
      <w:pPr/>
      <w:r>
        <w:rPr/>
        <w:t xml:space="preserve">І поля у кригу закуті вічно,— [460]</w:t>
      </w:r>
    </w:p>
    <w:p>
      <w:pPr/>
      <w:r>
        <w:rPr/>
        <w:t xml:space="preserve">В ту країну, де Юпітер туманом</w:t>
      </w:r>
    </w:p>
    <w:p>
      <w:pPr/>
      <w:r>
        <w:rPr/>
        <w:t xml:space="preserve">Небо вкриває.</w:t>
      </w:r>
    </w:p>
    <w:p>
      <w:pPr/>
      <w:r>
        <w:rPr/>
        <w:t xml:space="preserve">Кинь мене туди, де біг сонця близький</w:t>
      </w:r>
    </w:p>
    <w:p>
      <w:pPr/>
      <w:r>
        <w:rPr/>
        <w:t xml:space="preserve">Жаром променя обезлюдив землю,-</w:t>
      </w:r>
    </w:p>
    <w:p>
      <w:pPr/>
      <w:r>
        <w:rPr/>
        <w:t xml:space="preserve">Буду й там любить я Лалаги голос.</w:t>
      </w:r>
    </w:p>
    <w:p>
      <w:pPr/>
      <w:r>
        <w:rPr/>
        <w:t xml:space="preserve">Ніжну усмішку.</w:t>
      </w:r>
    </w:p>
    <w:p>
      <w:pPr/>
      <w:r>
        <w:rPr/>
        <w:t xml:space="preserve">[* Арістій Фуск — поет і граматик, друг Горація.]</w:t>
      </w:r>
    </w:p>
    <w:p>
      <w:pPr/>
      <w:r>
        <w:rPr/>
        <w:t xml:space="preserve">[** Гідасп — ріка в Пенджабі, притока Інду (тепер Джелам).]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Арістія Фуска — Горацій</dc:title>
  <dc:description/>
  <dc:subject/>
  <cp:keywords/>
  <cp:category/>
  <cp:lastModifiedBy/>
  <dcterms:created xsi:type="dcterms:W3CDTF">2020-05-13T14:16:38+03:00</dcterms:created>
  <dcterms:modified xsi:type="dcterms:W3CDTF">2020-05-13T14:16:38+03:00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