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богів подібний мені здається...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Сапфо</w:t>
      </w:r>
    </w:p>
    <w:p>
      <w:pPr/>
      <w:r>
        <w:rPr/>
        <w:t xml:space="preserve">До богів подібний мені здається</w:t>
      </w:r>
    </w:p>
    <w:p>
      <w:pPr/>
      <w:r>
        <w:rPr/>
        <w:t xml:space="preserve">Той, хто біля тебе, щасливий, сівши,</w:t>
      </w:r>
    </w:p>
    <w:p>
      <w:pPr/>
      <w:r>
        <w:rPr/>
        <w:t xml:space="preserve">Голосу твого ніжного бриніння</w:t>
      </w:r>
    </w:p>
    <w:p>
      <w:pPr/>
      <w:r>
        <w:rPr/>
        <w:t xml:space="preserve">Слухає й ловить</w:t>
      </w:r>
    </w:p>
    <w:p>
      <w:pPr/>
      <w:r>
        <w:rPr/>
        <w:t xml:space="preserve">Твій принадний усміх: від нього в мене</w:t>
      </w:r>
    </w:p>
    <w:p>
      <w:pPr/>
      <w:r>
        <w:rPr/>
        <w:t xml:space="preserve">Серце перестало б у грудях битись;</w:t>
      </w:r>
    </w:p>
    <w:p>
      <w:pPr/>
      <w:r>
        <w:rPr/>
        <w:t xml:space="preserve">Тільки образ твій я побачу — слова</w:t>
      </w:r>
    </w:p>
    <w:p>
      <w:pPr/>
      <w:r>
        <w:rPr/>
        <w:t xml:space="preserve">Мовить не можу.</w:t>
      </w:r>
    </w:p>
    <w:p>
      <w:pPr/>
      <w:r>
        <w:rPr/>
        <w:t xml:space="preserve">І язик одразу німіє, й прудко</w:t>
      </w:r>
    </w:p>
    <w:p>
      <w:pPr/>
      <w:r>
        <w:rPr/>
        <w:t xml:space="preserve">Пробігає пломінь тонкий по тілу.</w:t>
      </w:r>
    </w:p>
    <w:p>
      <w:pPr/>
      <w:r>
        <w:rPr/>
        <w:t xml:space="preserve">В вухах чути шум, дивлячись, нічого</w:t>
      </w:r>
    </w:p>
    <w:p>
      <w:pPr/>
      <w:r>
        <w:rPr/>
        <w:t xml:space="preserve">Очі не бачать.</w:t>
      </w:r>
    </w:p>
    <w:p>
      <w:pPr/>
      <w:r>
        <w:rPr/>
        <w:t xml:space="preserve">Блідну і тремчу, обливаюсь потом,</w:t>
      </w:r>
    </w:p>
    <w:p>
      <w:pPr/>
      <w:r>
        <w:rPr/>
        <w:t xml:space="preserve">Мов трава пожовкла, безсило никну,</w:t>
      </w:r>
    </w:p>
    <w:p>
      <w:pPr/>
      <w:r>
        <w:rPr/>
        <w:t xml:space="preserve">От іще недовго й, здається, має</w:t>
      </w:r>
    </w:p>
    <w:p>
      <w:pPr/>
      <w:r>
        <w:rPr/>
        <w:t xml:space="preserve">Смерть надлетіти...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богів подібний мені здається... — Сапфо</dc:title>
  <dc:description/>
  <dc:subject/>
  <cp:keywords/>
  <cp:category/>
  <cp:lastModifiedBy/>
  <dcterms:created xsi:type="dcterms:W3CDTF">2020-05-27T23:31:34+03:00</dcterms:created>
  <dcterms:modified xsi:type="dcterms:W3CDTF">2020-05-27T23:31:34+03:00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