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Барвношатна владарко, Афродіто...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Барвношатна владарко, Афродіто,</w:t>
      </w:r>
    </w:p>
    <w:p>
      <w:pPr/>
      <w:r>
        <w:rPr/>
        <w:t xml:space="preserve">Дочко Зевса, підступів тайних повна,</w:t>
      </w:r>
    </w:p>
    <w:p>
      <w:pPr/>
      <w:r>
        <w:rPr/>
        <w:t xml:space="preserve">Я молю тебе, не смути мені ти</w:t>
      </w:r>
    </w:p>
    <w:p>
      <w:pPr/>
      <w:r>
        <w:rPr/>
        <w:t xml:space="preserve">Серця, богине,</w:t>
      </w:r>
    </w:p>
    <w:p>
      <w:pPr/>
      <w:r>
        <w:rPr/>
        <w:t xml:space="preserve">Але знов прилинь, як колись бувало:</w:t>
      </w:r>
    </w:p>
    <w:p>
      <w:pPr/>
      <w:r>
        <w:rPr/>
        <w:t xml:space="preserve">Здалеку мої ти благання чула,</w:t>
      </w:r>
    </w:p>
    <w:p>
      <w:pPr/>
      <w:r>
        <w:rPr/>
        <w:t xml:space="preserve">Батьківський чертог кидала й до мене</w:t>
      </w:r>
    </w:p>
    <w:p>
      <w:pPr/>
      <w:r>
        <w:rPr/>
        <w:t xml:space="preserve">На колісниці</w:t>
      </w:r>
    </w:p>
    <w:p>
      <w:pPr/>
      <w:r>
        <w:rPr/>
        <w:t xml:space="preserve">Золотій летіла ти. Міцнокрила</w:t>
      </w:r>
    </w:p>
    <w:p>
      <w:pPr/>
      <w:r>
        <w:rPr/>
        <w:t xml:space="preserve">Горобина зграя, її несучи,</w:t>
      </w:r>
    </w:p>
    <w:p>
      <w:pPr/>
      <w:r>
        <w:rPr/>
        <w:t xml:space="preserve">Над землею темною, наче вихор,</w:t>
      </w:r>
    </w:p>
    <w:p>
      <w:pPr/>
      <w:r>
        <w:rPr/>
        <w:t xml:space="preserve">Мчала в ефірі.</w:t>
      </w:r>
    </w:p>
    <w:p>
      <w:pPr/>
      <w:r>
        <w:rPr/>
        <w:t xml:space="preserve">Так мені являлася ти, блаженна,</w:t>
      </w:r>
    </w:p>
    <w:p>
      <w:pPr/>
      <w:r>
        <w:rPr/>
        <w:t xml:space="preserve">З усміхом ясним на лиці безсмертнім:</w:t>
      </w:r>
    </w:p>
    <w:p>
      <w:pPr/>
      <w:r>
        <w:rPr/>
        <w:t xml:space="preserve">"Що тебе засмучує, що тривожить,</w:t>
      </w:r>
    </w:p>
    <w:p>
      <w:pPr/>
      <w:r>
        <w:rPr/>
        <w:t xml:space="preserve">Чом мене кличеш? [146]</w:t>
      </w:r>
    </w:p>
    <w:p>
      <w:pPr/>
      <w:r>
        <w:rPr/>
        <w:t xml:space="preserve">І чого бажаєш бентежним серцем,</w:t>
      </w:r>
    </w:p>
    <w:p>
      <w:pPr/>
      <w:r>
        <w:rPr/>
        <w:t xml:space="preserve">І кого схилити Пейто повинна</w:t>
      </w:r>
    </w:p>
    <w:p>
      <w:pPr/>
      <w:r>
        <w:rPr/>
        <w:t xml:space="preserve">У ярмо любовне тобі? Зневажив</w:t>
      </w:r>
    </w:p>
    <w:p>
      <w:pPr/>
      <w:r>
        <w:rPr/>
        <w:t xml:space="preserve">Хто тебе, Сапфо?</w:t>
      </w:r>
    </w:p>
    <w:p>
      <w:pPr/>
      <w:r>
        <w:rPr/>
        <w:t xml:space="preserve">Хто тікає — скрізь піде за тобою,</w:t>
      </w:r>
    </w:p>
    <w:p>
      <w:pPr/>
      <w:r>
        <w:rPr/>
        <w:t xml:space="preserve">Хто дарів не взяв — сам дари вестиме,</w:t>
      </w:r>
    </w:p>
    <w:p>
      <w:pPr/>
      <w:r>
        <w:rPr/>
        <w:t xml:space="preserve">Хто не любить нині, полюбить скоро,</w:t>
      </w:r>
    </w:p>
    <w:p>
      <w:pPr/>
      <w:r>
        <w:rPr/>
        <w:t xml:space="preserve">Хоч ти й не схочеш..."</w:t>
      </w:r>
    </w:p>
    <w:p>
      <w:pPr/>
      <w:r>
        <w:rPr/>
        <w:t xml:space="preserve">O, прилинь ізнов, од нової туги</w:t>
      </w:r>
    </w:p>
    <w:p>
      <w:pPr/>
      <w:r>
        <w:rPr/>
        <w:t xml:space="preserve">Серце урятуй, сповни, що бажаю,</w:t>
      </w:r>
    </w:p>
    <w:p>
      <w:pPr/>
      <w:r>
        <w:rPr/>
        <w:t xml:space="preserve">Поспіши мені, вірна помічнице,</w:t>
      </w:r>
    </w:p>
    <w:p>
      <w:pPr/>
      <w:r>
        <w:rPr/>
        <w:t xml:space="preserve">На допомогу.</w:t>
      </w:r>
    </w:p>
    <w:p>
      <w:pPr/>
    </w:p>
    <w:p>
      <w:pPr/>
      <w:r>
        <w:rPr>
          <w:i w:val="1"/>
          <w:iCs w:val="1"/>
        </w:rPr>
        <w:t xml:space="preserve">Переклад Григорія Кочура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Барвношатна владарко, Афродіто... — Сапфо</dc:title>
  <dc:description/>
  <dc:subject/>
  <cp:keywords/>
  <cp:category/>
  <cp:lastModifiedBy/>
  <dcterms:created xsi:type="dcterms:W3CDTF">2025-09-18T14:59:34+03:00</dcterms:created>
  <dcterms:modified xsi:type="dcterms:W3CDTF">2025-09-18T14:59:34+03:00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