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Вічність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Я знайшов, знайшов!</w:t>
      </w:r>
    </w:p>
    <w:p>
      <w:pPr/>
      <w:r>
        <w:rPr/>
        <w:t xml:space="preserve">Що? Вічну Жизнь.</w:t>
      </w:r>
    </w:p>
    <w:p>
      <w:pPr/>
      <w:r>
        <w:rPr/>
        <w:t xml:space="preserve">Це моря шовк</w:t>
      </w:r>
    </w:p>
    <w:p>
      <w:pPr/>
      <w:r>
        <w:rPr/>
        <w:t xml:space="preserve">I сонця бризь.</w:t>
      </w:r>
    </w:p>
    <w:p>
      <w:pPr/>
      <w:r>
        <w:rPr/>
        <w:t xml:space="preserve">Тож держись завіту,</w:t>
      </w:r>
    </w:p>
    <w:p>
      <w:pPr/>
      <w:r>
        <w:rPr/>
        <w:t xml:space="preserve">Вічная душе,</w:t>
      </w:r>
    </w:p>
    <w:p>
      <w:pPr/>
      <w:r>
        <w:rPr/>
        <w:t xml:space="preserve">Хоть ніч без привіту</w:t>
      </w:r>
    </w:p>
    <w:p>
      <w:pPr/>
      <w:r>
        <w:rPr/>
        <w:t xml:space="preserve">I день пече.</w:t>
      </w:r>
    </w:p>
    <w:p>
      <w:pPr/>
      <w:r>
        <w:rPr/>
        <w:t xml:space="preserve">Далі від кагалу,</w:t>
      </w:r>
    </w:p>
    <w:p>
      <w:pPr/>
      <w:r>
        <w:rPr/>
        <w:t xml:space="preserve">Від змагань загалу,-</w:t>
      </w:r>
    </w:p>
    <w:p>
      <w:pPr/>
      <w:r>
        <w:rPr/>
        <w:t xml:space="preserve">До всіх мет мети</w:t>
      </w:r>
    </w:p>
    <w:p>
      <w:pPr/>
      <w:r>
        <w:rPr/>
        <w:t xml:space="preserve">Лети, лети...</w:t>
      </w:r>
    </w:p>
    <w:p>
      <w:pPr/>
      <w:r>
        <w:rPr/>
        <w:t xml:space="preserve">I не буде паки,</w:t>
      </w:r>
    </w:p>
    <w:p>
      <w:pPr/>
      <w:r>
        <w:rPr/>
        <w:t xml:space="preserve">I не треба даждь.</w:t>
      </w:r>
    </w:p>
    <w:p>
      <w:pPr/>
      <w:r>
        <w:rPr/>
        <w:t xml:space="preserve">Лиш наука-мука,</w:t>
      </w:r>
    </w:p>
    <w:p>
      <w:pPr/>
      <w:r>
        <w:rPr/>
        <w:t xml:space="preserve">Океан страждань.</w:t>
      </w:r>
    </w:p>
    <w:p>
      <w:pPr/>
      <w:r>
        <w:rPr/>
        <w:t xml:space="preserve">Царства не благать</w:t>
      </w:r>
    </w:p>
    <w:p>
      <w:pPr/>
      <w:r>
        <w:rPr/>
        <w:t xml:space="preserve">В бархаті багать,</w:t>
      </w:r>
    </w:p>
    <w:p>
      <w:pPr/>
      <w:r>
        <w:rPr/>
        <w:t xml:space="preserve">Твій, душе, алмаз —</w:t>
      </w:r>
    </w:p>
    <w:p>
      <w:pPr/>
      <w:r>
        <w:rPr/>
        <w:t xml:space="preserve">То великий Мус.</w:t>
      </w:r>
    </w:p>
    <w:p>
      <w:pPr/>
      <w:r>
        <w:rPr/>
        <w:t xml:space="preserve">Я знайшов, знайшов!</w:t>
      </w:r>
    </w:p>
    <w:p>
      <w:pPr/>
      <w:r>
        <w:rPr/>
        <w:t xml:space="preserve">— Що? — Вічну Жизнь.</w:t>
      </w:r>
    </w:p>
    <w:p>
      <w:pPr/>
      <w:r>
        <w:rPr/>
        <w:t xml:space="preserve">Це моря шовк</w:t>
      </w:r>
    </w:p>
    <w:p>
      <w:pPr/>
      <w:r>
        <w:rPr/>
        <w:t xml:space="preserve">I сонця бризь.</w:t>
      </w:r>
    </w:p>
    <w:p>
      <w:pPr/>
      <w:r>
        <w:rPr/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Вічність — Артюр Рембо</dc:title>
  <dc:description/>
  <dc:subject/>
  <cp:keywords/>
  <cp:category/>
  <cp:lastModifiedBy/>
  <dcterms:created xsi:type="dcterms:W3CDTF">2020-05-27T23:28:03+03:00</dcterms:created>
  <dcterms:modified xsi:type="dcterms:W3CDTF">2020-05-27T23:28:03+03:00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