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Назад вертайся, хмаро чорна...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Пейо Яворов</w:t>
      </w:r>
    </w:p>
    <w:p>
      <w:pPr/>
      <w:r>
        <w:rPr/>
        <w:t xml:space="preserve">Назад вертайся, хмаро чорна,</w:t>
      </w:r>
    </w:p>
    <w:p>
      <w:pPr/>
      <w:r>
        <w:rPr/>
        <w:t xml:space="preserve">зажди, злочиннице потворна,</w:t>
      </w:r>
    </w:p>
    <w:p>
      <w:pPr/>
      <w:r>
        <w:rPr/>
        <w:t xml:space="preserve">ще тиждень, другий... не злякає</w:t>
      </w:r>
    </w:p>
    <w:p>
      <w:pPr/>
      <w:r>
        <w:rPr/>
        <w:t xml:space="preserve">тоді нас лихо! Облягає</w:t>
      </w:r>
    </w:p>
    <w:p>
      <w:pPr/>
      <w:r>
        <w:rPr/>
        <w:t xml:space="preserve">все небо хмара й грізно висне,</w:t>
      </w:r>
    </w:p>
    <w:p>
      <w:pPr/>
      <w:r>
        <w:rPr/>
        <w:t xml:space="preserve">встеливши сонце, — тьма зловісна</w:t>
      </w:r>
    </w:p>
    <w:p>
      <w:pPr/>
      <w:r>
        <w:rPr/>
        <w:t xml:space="preserve">на небі. Милості не буде!</w:t>
      </w:r>
    </w:p>
    <w:p>
      <w:pPr/>
      <w:r>
        <w:rPr/>
        <w:t xml:space="preserve">Іде біда страшна на люди.</w:t>
      </w:r>
    </w:p>
    <w:p>
      <w:pPr/>
      <w:r>
        <w:rPr/>
        <w:t xml:space="preserve">Її передчуває всяк,</w:t>
      </w:r>
    </w:p>
    <w:p>
      <w:pPr/>
      <w:r>
        <w:rPr/>
        <w:t xml:space="preserve">людські серця проймає ляк.</w:t>
      </w:r>
    </w:p>
    <w:p>
      <w:pPr/>
      <w:r>
        <w:rPr/>
        <w:t xml:space="preserve">Вгорі — дими, пекельний торох.</w:t>
      </w:r>
    </w:p>
    <w:p>
      <w:pPr/>
      <w:r>
        <w:rPr/>
        <w:t xml:space="preserve">Крутнувся вихор, збився порох,</w:t>
      </w:r>
    </w:p>
    <w:p>
      <w:pPr/>
      <w:r>
        <w:rPr/>
        <w:t xml:space="preserve">промкнувся блиск — і далина</w:t>
      </w:r>
    </w:p>
    <w:p>
      <w:pPr/>
      <w:r>
        <w:rPr/>
        <w:t xml:space="preserve">палає знов і знов... Луна</w:t>
      </w:r>
    </w:p>
    <w:p>
      <w:pPr/>
      <w:r>
        <w:rPr/>
        <w:t xml:space="preserve">стрясає ниви й полонини —</w:t>
      </w:r>
    </w:p>
    <w:p>
      <w:pPr/>
      <w:r>
        <w:rPr/>
        <w:t xml:space="preserve">земля тріпоче... Град! — Він рине,</w:t>
      </w:r>
    </w:p>
    <w:p>
      <w:pPr/>
      <w:r>
        <w:rPr/>
        <w:t xml:space="preserve">як той горіх... Спинись!.. Не бий!..</w:t>
      </w:r>
    </w:p>
    <w:p>
      <w:pPr/>
      <w:r>
        <w:rPr/>
        <w:t xml:space="preserve">Ти, боже, труд наш пожалій!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Назад вертайся, хмаро чорна... — Пейо Яворов</dc:title>
  <dc:description/>
  <dc:subject/>
  <cp:keywords/>
  <cp:category/>
  <cp:lastModifiedBy/>
  <dcterms:created xsi:type="dcterms:W3CDTF">2020-05-14T19:51:58+03:00</dcterms:created>
  <dcterms:modified xsi:type="dcterms:W3CDTF">2020-05-14T19:51:58+03:00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