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Рядки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Персі Біші Шеллі</w:t>
      </w:r>
    </w:p>
    <w:p>
      <w:pPr/>
      <w:r>
        <w:rPr/>
        <w:t xml:space="preserve">Як розіб'ється лампа,</w:t>
      </w:r>
    </w:p>
    <w:p>
      <w:pPr/>
      <w:r>
        <w:rPr/>
        <w:t xml:space="preserve">Мертве світло падає в прах;</w:t>
      </w:r>
    </w:p>
    <w:p>
      <w:pPr/>
      <w:r>
        <w:rPr/>
        <w:t xml:space="preserve">Як розійдеться хмара,</w:t>
      </w:r>
    </w:p>
    <w:p>
      <w:pPr/>
      <w:r>
        <w:rPr/>
        <w:t xml:space="preserve">Гасне райдуга в небесах;</w:t>
      </w:r>
    </w:p>
    <w:p>
      <w:pPr/>
      <w:r>
        <w:rPr/>
        <w:t xml:space="preserve">Як струна перерветься,</w:t>
      </w:r>
    </w:p>
    <w:p>
      <w:pPr/>
      <w:r>
        <w:rPr/>
        <w:t xml:space="preserve">Уривається пісня жива;</w:t>
      </w:r>
    </w:p>
    <w:p>
      <w:pPr/>
      <w:r>
        <w:rPr/>
        <w:t xml:space="preserve">Як розмова минеться,</w:t>
      </w:r>
    </w:p>
    <w:p>
      <w:pPr/>
      <w:r>
        <w:rPr/>
        <w:t xml:space="preserve">Забуваються любі слова.</w:t>
      </w:r>
    </w:p>
    <w:p>
      <w:pPr/>
      <w:r>
        <w:rPr/>
        <w:t xml:space="preserve">Як пустелею віє</w:t>
      </w:r>
    </w:p>
    <w:p>
      <w:pPr/>
      <w:r>
        <w:rPr/>
        <w:t xml:space="preserve">Без музики й світла житло,</w:t>
      </w:r>
    </w:p>
    <w:p>
      <w:pPr/>
      <w:r>
        <w:rPr/>
        <w:t xml:space="preserve">Так і серце німіє,</w:t>
      </w:r>
    </w:p>
    <w:p>
      <w:pPr/>
      <w:r>
        <w:rPr/>
        <w:t xml:space="preserve">Коли з нього кохання пішло.</w:t>
      </w:r>
    </w:p>
    <w:p>
      <w:pPr/>
      <w:r>
        <w:rPr/>
        <w:t xml:space="preserve">Тільки часом журбою</w:t>
      </w:r>
    </w:p>
    <w:p>
      <w:pPr/>
      <w:r>
        <w:rPr/>
        <w:t xml:space="preserve">Забринить, як луна між руїн,</w:t>
      </w:r>
    </w:p>
    <w:p>
      <w:pPr/>
      <w:r>
        <w:rPr/>
        <w:t xml:space="preserve">Як зітхання прибою —</w:t>
      </w:r>
    </w:p>
    <w:p>
      <w:pPr/>
      <w:r>
        <w:rPr/>
        <w:t xml:space="preserve">По загиблих траурний дзвін.</w:t>
      </w:r>
    </w:p>
    <w:p>
      <w:pPr/>
      <w:r>
        <w:rPr/>
        <w:t xml:space="preserve">Два серця з'єднала</w:t>
      </w:r>
    </w:p>
    <w:p>
      <w:pPr/>
      <w:r>
        <w:rPr/>
        <w:t xml:space="preserve">Собі для гніздов'я любов.</w:t>
      </w:r>
    </w:p>
    <w:p>
      <w:pPr/>
      <w:r>
        <w:rPr/>
        <w:t xml:space="preserve">Чому ж занедбала</w:t>
      </w:r>
    </w:p>
    <w:p>
      <w:pPr/>
      <w:r>
        <w:rPr/>
        <w:t xml:space="preserve">Ти спершу надійніший схов?</w:t>
      </w:r>
    </w:p>
    <w:p>
      <w:pPr/>
      <w:r>
        <w:rPr/>
        <w:t xml:space="preserve">Це ж ти проклинаєш</w:t>
      </w:r>
    </w:p>
    <w:p>
      <w:pPr/>
      <w:r>
        <w:rPr/>
        <w:t xml:space="preserve">Непевну мандрівку земну!</w:t>
      </w:r>
    </w:p>
    <w:p>
      <w:pPr/>
      <w:r>
        <w:rPr/>
        <w:t xml:space="preserve">Чому ж ти шукаєш</w:t>
      </w:r>
    </w:p>
    <w:p>
      <w:pPr/>
      <w:r>
        <w:rPr/>
        <w:t xml:space="preserve">У непевнім колиску й труну?</w:t>
      </w:r>
    </w:p>
    <w:p>
      <w:pPr/>
      <w:r>
        <w:rPr/>
        <w:t xml:space="preserve">Тебе ж там, любове,</w:t>
      </w:r>
    </w:p>
    <w:p>
      <w:pPr/>
      <w:r>
        <w:rPr/>
        <w:t xml:space="preserve">Схоплять бурі в буяння своє;</w:t>
      </w:r>
    </w:p>
    <w:p>
      <w:pPr/>
      <w:r>
        <w:rPr/>
        <w:t xml:space="preserve">Там, як сонце зимове,</w:t>
      </w:r>
    </w:p>
    <w:p>
      <w:pPr/>
      <w:r>
        <w:rPr/>
        <w:t xml:space="preserve">Світлий розум тебе осміє.</w:t>
      </w:r>
    </w:p>
    <w:p>
      <w:pPr/>
      <w:r>
        <w:rPr/>
        <w:t xml:space="preserve">Перетрухне гніздо — й додолу</w:t>
      </w:r>
    </w:p>
    <w:p>
      <w:pPr/>
      <w:r>
        <w:rPr/>
        <w:t xml:space="preserve">Впаде твій орлиний храм,</w:t>
      </w:r>
    </w:p>
    <w:p>
      <w:pPr/>
      <w:r>
        <w:rPr/>
        <w:t xml:space="preserve">На глум тебе, голу,</w:t>
      </w:r>
    </w:p>
    <w:p>
      <w:pPr/>
      <w:r>
        <w:rPr/>
        <w:t xml:space="preserve">Залишивши дощам і вітрам.</w:t>
      </w:r>
    </w:p>
    <w:p>
      <w:pPr/>
      <w:r>
        <w:rPr/>
        <w:t xml:space="preserve">Переклад Василя Мисика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Рядки — Персі Біші Шеллі</dc:title>
  <dc:description/>
  <dc:subject/>
  <cp:keywords/>
  <cp:category/>
  <cp:lastModifiedBy/>
  <dcterms:created xsi:type="dcterms:W3CDTF">2020-05-14T19:39:43+03:00</dcterms:created>
  <dcterms:modified xsi:type="dcterms:W3CDTF">2020-05-14T19:39:43+03:00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