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Осіння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Неголосні</w:t>
      </w:r>
    </w:p>
    <w:p>
      <w:pPr/>
      <w:r>
        <w:rPr/>
        <w:t xml:space="preserve">Млосні пісні</w:t>
      </w:r>
    </w:p>
    <w:p>
      <w:pPr/>
      <w:r>
        <w:rPr/>
        <w:t xml:space="preserve">Струн осінніх</w:t>
      </w:r>
    </w:p>
    <w:p>
      <w:pPr/>
      <w:r>
        <w:rPr/>
        <w:t xml:space="preserve">Серце тобі</w:t>
      </w:r>
    </w:p>
    <w:p>
      <w:pPr/>
      <w:r>
        <w:rPr/>
        <w:t xml:space="preserve">Топлять в журбі,</w:t>
      </w:r>
    </w:p>
    <w:p>
      <w:pPr/>
      <w:r>
        <w:rPr/>
        <w:t xml:space="preserve">В голосіннях.</w:t>
      </w:r>
    </w:p>
    <w:p>
      <w:pPr/>
      <w:r>
        <w:rPr/>
        <w:t xml:space="preserve">Блідну, коли</w:t>
      </w:r>
    </w:p>
    <w:p>
      <w:pPr/>
      <w:r>
        <w:rPr/>
        <w:t xml:space="preserve">Чую з імли —</w:t>
      </w:r>
    </w:p>
    <w:p>
      <w:pPr/>
      <w:r>
        <w:rPr/>
        <w:t xml:space="preserve">Б'є годинник:</w:t>
      </w:r>
    </w:p>
    <w:p>
      <w:pPr/>
      <w:r>
        <w:rPr/>
        <w:t xml:space="preserve">Линуть думки</w:t>
      </w:r>
    </w:p>
    <w:p>
      <w:pPr/>
      <w:r>
        <w:rPr/>
        <w:t xml:space="preserve">В давні роки</w:t>
      </w:r>
    </w:p>
    <w:p>
      <w:pPr/>
      <w:r>
        <w:rPr/>
        <w:t xml:space="preserve">Мрій дитинних.</w:t>
      </w:r>
    </w:p>
    <w:p>
      <w:pPr/>
      <w:r>
        <w:rPr/>
        <w:t xml:space="preserve">Вийду надвір —</w:t>
      </w:r>
    </w:p>
    <w:p>
      <w:pPr/>
      <w:r>
        <w:rPr/>
        <w:t xml:space="preserve">Вихровий вир</w:t>
      </w:r>
    </w:p>
    <w:p>
      <w:pPr/>
      <w:r>
        <w:rPr/>
        <w:t xml:space="preserve">В полі млистім</w:t>
      </w:r>
    </w:p>
    <w:p>
      <w:pPr/>
      <w:r>
        <w:rPr/>
        <w:t xml:space="preserve">Крутить, жене,</w:t>
      </w:r>
    </w:p>
    <w:p>
      <w:pPr/>
      <w:r>
        <w:rPr/>
        <w:t xml:space="preserve">Носить мене</w:t>
      </w:r>
    </w:p>
    <w:p>
      <w:pPr/>
      <w:r>
        <w:rPr/>
        <w:t xml:space="preserve">З жовклим листям.</w:t>
      </w:r>
    </w:p>
    <w:p>
      <w:pPr/>
      <w:r>
        <w:rPr>
          <w:i/>
          <w:iCs/>
        </w:rPr>
        <w:t xml:space="preserve">Переклад Григорія Кочура</w:t>
      </w:r>
    </w:p>
    <w:p>
      <w:pPr/>
      <w:r>
        <w:rPr/>
        <w:t xml:space="preserve">Ячать хлипкі</w:t>
      </w:r>
    </w:p>
    <w:p>
      <w:pPr/>
      <w:r>
        <w:rPr/>
        <w:t xml:space="preserve">Хрипкі скрипки</w:t>
      </w:r>
    </w:p>
    <w:p>
      <w:pPr/>
      <w:r>
        <w:rPr/>
        <w:t xml:space="preserve">Листопада…</w:t>
      </w:r>
    </w:p>
    <w:p>
      <w:pPr/>
      <w:r>
        <w:rPr/>
        <w:t xml:space="preserve">Їх тужний хлип</w:t>
      </w:r>
    </w:p>
    <w:p>
      <w:pPr/>
      <w:r>
        <w:rPr/>
        <w:t xml:space="preserve">У серця глиб</w:t>
      </w:r>
    </w:p>
    <w:p>
      <w:pPr/>
      <w:r>
        <w:rPr/>
        <w:t xml:space="preserve">Просто пада.</w:t>
      </w:r>
    </w:p>
    <w:p>
      <w:pPr/>
      <w:r>
        <w:rPr/>
        <w:t xml:space="preserve">Від їх плачу</w:t>
      </w:r>
    </w:p>
    <w:p>
      <w:pPr/>
      <w:r>
        <w:rPr/>
        <w:t xml:space="preserve">Я весь тремчу</w:t>
      </w:r>
    </w:p>
    <w:p>
      <w:pPr/>
      <w:r>
        <w:rPr/>
        <w:t xml:space="preserve">І ридаю,</w:t>
      </w:r>
    </w:p>
    <w:p>
      <w:pPr/>
      <w:r>
        <w:rPr/>
        <w:t xml:space="preserve">Як дні ясні,</w:t>
      </w:r>
    </w:p>
    <w:p>
      <w:pPr/>
      <w:r>
        <w:rPr/>
        <w:t xml:space="preserve">Немов у сні,</w:t>
      </w:r>
    </w:p>
    <w:p>
      <w:pPr/>
      <w:r>
        <w:rPr/>
        <w:t xml:space="preserve">Пригадаю.</w:t>
      </w:r>
    </w:p>
    <w:p>
      <w:pPr/>
      <w:r>
        <w:rPr/>
        <w:t xml:space="preserve">Кудись іду</w:t>
      </w:r>
    </w:p>
    <w:p>
      <w:pPr/>
      <w:r>
        <w:rPr/>
        <w:t xml:space="preserve">Удаль бліду,</w:t>
      </w:r>
    </w:p>
    <w:p>
      <w:pPr/>
      <w:r>
        <w:rPr/>
        <w:t xml:space="preserve">З гір в долину,</w:t>
      </w:r>
    </w:p>
    <w:p>
      <w:pPr/>
      <w:r>
        <w:rPr/>
        <w:t xml:space="preserve">Мов жовклий лист</w:t>
      </w:r>
    </w:p>
    <w:p>
      <w:pPr/>
      <w:r>
        <w:rPr/>
        <w:t xml:space="preserve">Під вітру свист —</w:t>
      </w:r>
    </w:p>
    <w:p>
      <w:pPr/>
      <w:r>
        <w:rPr/>
        <w:t xml:space="preserve">В безвість лину.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пісня — Поль Марі Верлен</dc:title>
  <dc:description/>
  <dc:subject/>
  <cp:keywords/>
  <cp:category/>
  <cp:lastModifiedBy/>
  <dcterms:created xsi:type="dcterms:W3CDTF">2024-03-23T12:26:36+02:00</dcterms:created>
  <dcterms:modified xsi:type="dcterms:W3CDTF">2024-03-23T12:26:36+02:00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