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знаю правду!..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Я знаю правду! Всі інші правди — пусте!</w:t>
      </w:r>
    </w:p>
    <w:p>
      <w:pPr/>
      <w:r>
        <w:rPr/>
        <w:t xml:space="preserve">Навіщо людям з людьми на землі боротись?</w:t>
      </w:r>
    </w:p>
    <w:p>
      <w:pPr/>
      <w:r>
        <w:rPr/>
        <w:t xml:space="preserve">Погляньте: вечір, погляньте — вже ніч іде.</w:t>
      </w:r>
    </w:p>
    <w:p>
      <w:pPr/>
      <w:r>
        <w:rPr/>
        <w:t xml:space="preserve">Про що — поети, коханці і полководці?</w:t>
      </w:r>
    </w:p>
    <w:p>
      <w:pPr/>
      <w:r>
        <w:rPr/>
        <w:t xml:space="preserve">Вже вітер стелеться, уже земля в росі,</w:t>
      </w:r>
    </w:p>
    <w:p>
      <w:pPr/>
      <w:r>
        <w:rPr/>
        <w:t xml:space="preserve">Вже скоро зоряні застигнуть заметілі,</w:t>
      </w:r>
    </w:p>
    <w:p>
      <w:pPr/>
      <w:r>
        <w:rPr/>
        <w:t xml:space="preserve">І під землею ми спочинемо усі,</w:t>
      </w:r>
    </w:p>
    <w:p>
      <w:pPr/>
      <w:r>
        <w:rPr/>
        <w:t xml:space="preserve">Усі, хто спокою не мали й не хотіли.</w:t>
      </w:r>
    </w:p>
    <w:p>
      <w:pPr/>
      <w:r>
        <w:rPr/>
        <w:t xml:space="preserve">Перекладач: Ванда Савранська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знаю правду!.. — Марина Цвєтаєва</dc:title>
  <dc:description/>
  <dc:subject/>
  <cp:keywords/>
  <cp:category/>
  <cp:lastModifiedBy/>
  <dcterms:created xsi:type="dcterms:W3CDTF">2020-05-26T02:46:39+03:00</dcterms:created>
  <dcterms:modified xsi:type="dcterms:W3CDTF">2020-05-26T02:46:39+03:00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