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оцім селі стоїть останній дім...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В оцім селі стоїть останній дім,</w:t>
      </w:r>
    </w:p>
    <w:p>
      <w:pPr/>
      <w:r>
        <w:rPr/>
        <w:t xml:space="preserve">самітний, наче на краю землі.</w:t>
      </w:r>
    </w:p>
    <w:p>
      <w:pPr/>
      <w:r>
        <w:rPr/>
        <w:t xml:space="preserve">Іде дорога селищем малим</w:t>
      </w:r>
    </w:p>
    <w:p>
      <w:pPr/>
      <w:r>
        <w:rPr/>
        <w:t xml:space="preserve">крізь темну ніч і губиться в імлі.</w:t>
      </w:r>
    </w:p>
    <w:p>
      <w:pPr/>
      <w:r>
        <w:rPr/>
        <w:t xml:space="preserve">Мале село — це тільки перехід</w:t>
      </w:r>
    </w:p>
    <w:p>
      <w:pPr/>
      <w:r>
        <w:rPr/>
        <w:t xml:space="preserve">між двох світів у інший лячний світ,</w:t>
      </w:r>
    </w:p>
    <w:p>
      <w:pPr/>
      <w:r>
        <w:rPr/>
        <w:t xml:space="preserve">передчування моторошна путь.</w:t>
      </w:r>
    </w:p>
    <w:p>
      <w:pPr/>
      <w:r>
        <w:rPr/>
        <w:t xml:space="preserve">І ті, що йдуть з села за круговид,-</w:t>
      </w:r>
    </w:p>
    <w:p>
      <w:pPr/>
      <w:r>
        <w:rPr/>
        <w:t xml:space="preserve">брестимуть довго чи в дорозі вмруть.</w:t>
      </w:r>
    </w:p>
    <w:p>
      <w:pPr/>
      <w:r>
        <w:rPr/>
        <w:t xml:space="preserve">1901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оцім селі стоїть останній дім... — Райнер Марія Рільке</dc:title>
  <dc:description/>
  <dc:subject/>
  <cp:keywords/>
  <cp:category/>
  <cp:lastModifiedBy/>
  <dcterms:created xsi:type="dcterms:W3CDTF">2020-05-24T22:47:22+03:00</dcterms:created>
  <dcterms:modified xsi:type="dcterms:W3CDTF">2020-05-24T22:47:22+03:00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