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палаци, о літа...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О палаци, о літа,</w:t>
      </w:r>
    </w:p>
    <w:p>
      <w:pPr/>
      <w:r>
        <w:rPr/>
        <w:t xml:space="preserve">Де ж то є душа свята?</w:t>
      </w:r>
    </w:p>
    <w:p>
      <w:pPr/>
      <w:r>
        <w:rPr/>
        <w:t xml:space="preserve">О палаци, о літа,</w:t>
      </w:r>
    </w:p>
    <w:p>
      <w:pPr/>
      <w:r>
        <w:rPr/>
        <w:t xml:space="preserve">Я вивчав принади Щастя</w:t>
      </w:r>
    </w:p>
    <w:p>
      <w:pPr/>
      <w:r>
        <w:rPr/>
        <w:t xml:space="preserve">Вам од них втекти не вдасться</w:t>
      </w:r>
    </w:p>
    <w:p>
      <w:pPr/>
      <w:r>
        <w:rPr/>
        <w:t xml:space="preserve">Кожен раз його вітай,</w:t>
      </w:r>
    </w:p>
    <w:p>
      <w:pPr/>
      <w:r>
        <w:rPr/>
        <w:t xml:space="preserve">Гальський півню, ще співай!</w:t>
      </w:r>
    </w:p>
    <w:p>
      <w:pPr/>
      <w:r>
        <w:rPr/>
        <w:t xml:space="preserve">Вже не вернеться бажання:</w:t>
      </w:r>
    </w:p>
    <w:p>
      <w:pPr/>
      <w:r>
        <w:rPr/>
        <w:t xml:space="preserve">Я щасливий до сконання.</w:t>
      </w:r>
    </w:p>
    <w:p>
      <w:pPr/>
      <w:r>
        <w:rPr/>
        <w:t xml:space="preserve">Чар! Без сил мене лишив,</w:t>
      </w:r>
    </w:p>
    <w:p>
      <w:pPr/>
      <w:r>
        <w:rPr/>
        <w:t xml:space="preserve">Дух і тіло полонив</w:t>
      </w:r>
    </w:p>
    <w:p>
      <w:pPr/>
      <w:r>
        <w:rPr/>
        <w:t xml:space="preserve">Як слова втямки узяти?</w:t>
      </w:r>
    </w:p>
    <w:p>
      <w:pPr/>
      <w:r>
        <w:rPr/>
        <w:t xml:space="preserve">Через чар вони крилаті!</w:t>
      </w:r>
    </w:p>
    <w:p>
      <w:pPr/>
      <w:r>
        <w:rPr/>
        <w:t xml:space="preserve">О палаци, о літа!</w:t>
      </w:r>
    </w:p>
    <w:p>
      <w:pPr/>
      <w:r>
        <w:rPr/>
        <w:t xml:space="preserve">(Як в лихі попав пригоди,</w:t>
      </w:r>
    </w:p>
    <w:p>
      <w:pPr/>
      <w:r>
        <w:rPr/>
        <w:t xml:space="preserve">Жду від нього я знегоди.</w:t>
      </w:r>
    </w:p>
    <w:p>
      <w:pPr/>
      <w:r>
        <w:rPr/>
        <w:t xml:space="preserve">Треба, щоб мене на скін</w:t>
      </w:r>
    </w:p>
    <w:p>
      <w:pPr/>
      <w:r>
        <w:rPr/>
        <w:t xml:space="preserve">Одіслав спогорда він!</w:t>
      </w:r>
    </w:p>
    <w:p>
      <w:pPr/>
      <w:r>
        <w:rPr/>
        <w:t xml:space="preserve">— О Палаци, о Літа!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палаци, о літа... — Артюр Рембо</dc:title>
  <dc:description/>
  <dc:subject/>
  <cp:keywords/>
  <cp:category/>
  <cp:lastModifiedBy/>
  <dcterms:created xsi:type="dcterms:W3CDTF">2020-05-27T22:32:27+03:00</dcterms:created>
  <dcterms:modified xsi:type="dcterms:W3CDTF">2020-05-27T22:32:27+03:00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