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 у пустці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Ципріан Каміль Норвід</w:t>
      </w:r>
    </w:p>
    <w:p>
      <w:pPr/>
      <w:r>
        <w:rPr/>
        <w:t xml:space="preserve">(Фантазія)</w:t>
      </w:r>
    </w:p>
    <w:p>
      <w:pPr/>
      <w:r>
        <w:rPr/>
        <w:t xml:space="preserve">Дух дихає, де хоче,</w:t>
      </w:r>
    </w:p>
    <w:p>
      <w:pPr/>
      <w:r>
        <w:rPr/>
        <w:t xml:space="preserve">і голос його вчуваєш,</w:t>
      </w:r>
    </w:p>
    <w:p>
      <w:pPr/>
      <w:r>
        <w:rPr/>
        <w:t xml:space="preserve">але не знаєш, звідки приходить</w:t>
      </w:r>
    </w:p>
    <w:p>
      <w:pPr/>
      <w:r>
        <w:rPr/>
        <w:t xml:space="preserve">чи куди іде.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у пустці — Ципріан Каміль Норвід</dc:title>
  <dc:description/>
  <dc:subject/>
  <cp:keywords/>
  <cp:category/>
  <cp:lastModifiedBy/>
  <dcterms:created xsi:type="dcterms:W3CDTF">2020-05-16T00:16:54+03:00</dcterms:created>
  <dcterms:modified xsi:type="dcterms:W3CDTF">2020-05-16T00:16:54+03:00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