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Хіба вже таке камінне серце у бога отого.</w:t>
      </w:r>
    </w:p>
    <w:p>
      <w:pPr/>
      <w:r>
        <w:rPr/>
        <w:t xml:space="preserve">Що журна людина в нього не випросить анічого?</w:t>
      </w:r>
    </w:p>
    <w:p>
      <w:pPr/>
      <w:r>
        <w:rPr/>
        <w:t xml:space="preserve">Кохановський</w:t>
      </w:r>
    </w:p>
    <w:p>
      <w:pPr/>
      <w:r>
        <w:rPr/>
        <w:t xml:space="preserve">Дикі смутки, мов кілкого глоду чагарі,</w:t>
      </w:r>
    </w:p>
    <w:p>
      <w:pPr/>
      <w:r>
        <w:rPr/>
        <w:t xml:space="preserve">Обросли життя отого марні пустирі,</w:t>
      </w:r>
    </w:p>
    <w:p>
      <w:pPr/>
      <w:r>
        <w:rPr/>
        <w:t xml:space="preserve">Хмари небо затулили,— а якщо на хвильку</w:t>
      </w:r>
    </w:p>
    <w:p>
      <w:pPr/>
      <w:r>
        <w:rPr/>
        <w:t xml:space="preserve">Сонце усміхом позлотить потемнілий світ,</w:t>
      </w:r>
    </w:p>
    <w:p>
      <w:pPr/>
      <w:r>
        <w:rPr/>
        <w:t xml:space="preserve">То цей усміх нетривалий сяятиме стільки,</w:t>
      </w:r>
    </w:p>
    <w:p>
      <w:pPr/>
      <w:r>
        <w:rPr/>
        <w:t xml:space="preserve">Скільки сяє чародійний папороті цвіт.</w:t>
      </w:r>
    </w:p>
    <w:p>
      <w:pPr/>
      <w:r>
        <w:rPr/>
        <w:t xml:space="preserve">Стогне, долю проклинає, скаржиться людина,</w:t>
      </w:r>
    </w:p>
    <w:p>
      <w:pPr/>
      <w:r>
        <w:rPr/>
        <w:t xml:space="preserve">Раптом, знов підбадьорившись, вгору зводить зір,</w:t>
      </w:r>
    </w:p>
    <w:p>
      <w:pPr/>
      <w:r>
        <w:rPr/>
        <w:t xml:space="preserve">Дивиться — ачей і справді в небі є щілина,</w:t>
      </w:r>
    </w:p>
    <w:p>
      <w:pPr/>
      <w:r>
        <w:rPr/>
        <w:t xml:space="preserve">Крізь яку заглянуть можна у небесний шир.</w:t>
      </w:r>
    </w:p>
    <w:p>
      <w:pPr/>
      <w:r>
        <w:rPr/>
        <w:t xml:space="preserve">Та в сльозах одчаю тоне, никне око зряче,</w:t>
      </w:r>
    </w:p>
    <w:p>
      <w:pPr/>
      <w:r>
        <w:rPr/>
        <w:t xml:space="preserve">Мучить біль людину, серце кам'яніє вмить,</w:t>
      </w:r>
    </w:p>
    <w:p>
      <w:pPr/>
      <w:r>
        <w:rPr/>
        <w:t xml:space="preserve">Небо ж, замкнуте, як завше, і тепер мовчить,</w:t>
      </w:r>
    </w:p>
    <w:p>
      <w:pPr/>
      <w:r>
        <w:rPr/>
        <w:t xml:space="preserve">Не сміється і не плаче!</w:t>
      </w:r>
    </w:p>
    <w:p>
      <w:pPr/>
      <w:r>
        <w:rPr/>
        <w:t xml:space="preserve">А тоді той, званий глуздом, справжній труп чуттів,</w:t>
      </w:r>
    </w:p>
    <w:p>
      <w:pPr/>
      <w:r>
        <w:rPr/>
        <w:t xml:space="preserve">Появляється й доводить мудро він людині,</w:t>
      </w:r>
    </w:p>
    <w:p>
      <w:pPr/>
      <w:r>
        <w:rPr/>
        <w:t xml:space="preserve">Що сягти небес негоден людських дум порив,</w:t>
      </w:r>
    </w:p>
    <w:p>
      <w:pPr/>
      <w:r>
        <w:rPr/>
        <w:t xml:space="preserve">Що для дум є досить місця й в затишній хатині,</w:t>
      </w:r>
    </w:p>
    <w:p>
      <w:pPr/>
      <w:r>
        <w:rPr/>
        <w:t xml:space="preserve">Він немовби каже: "Краще жити у труні,</w:t>
      </w:r>
    </w:p>
    <w:p>
      <w:pPr/>
      <w:r>
        <w:rPr/>
        <w:t xml:space="preserve">Там ні бурі, ані сонця не буває, ні!"</w:t>
      </w:r>
    </w:p>
    <w:p>
      <w:pPr/>
      <w:r>
        <w:rPr/>
        <w:t xml:space="preserve">Бідна, ох, людина бідна! Що вона подіє?</w:t>
      </w:r>
    </w:p>
    <w:p>
      <w:pPr/>
      <w:r>
        <w:rPr/>
        <w:t xml:space="preserve">Має ждати, доки в серці все не спопеліє?</w:t>
      </w:r>
    </w:p>
    <w:p>
      <w:pPr/>
      <w:r>
        <w:rPr/>
        <w:t xml:space="preserve">Груди висхнуть, очі згаснуть, стьмариться життя,-</w:t>
      </w:r>
    </w:p>
    <w:p>
      <w:pPr/>
      <w:r>
        <w:rPr/>
        <w:t xml:space="preserve">Так вона і буде в світі вікувать з одчаю,</w:t>
      </w:r>
    </w:p>
    <w:p>
      <w:pPr/>
      <w:r>
        <w:rPr/>
        <w:t xml:space="preserve">Гарна, зблідла, штивна, наче неживе дитя,</w:t>
      </w:r>
    </w:p>
    <w:p>
      <w:pPr/>
      <w:r>
        <w:rPr/>
        <w:t xml:space="preserve">Наче утла урна, повна попелу до краю?</w:t>
      </w:r>
    </w:p>
    <w:p>
      <w:pPr/>
      <w:r>
        <w:rPr/>
        <w:t xml:space="preserve">Бідна ти, людино, бідна! Чи путі оманні,</w:t>
      </w:r>
    </w:p>
    <w:p>
      <w:pPr/>
      <w:r>
        <w:rPr/>
        <w:t xml:space="preserve">Як веслом, думками креслиш в неба океані,</w:t>
      </w:r>
    </w:p>
    <w:p>
      <w:pPr/>
      <w:r>
        <w:rPr/>
        <w:t xml:space="preserve">Чи над полем батьківщини хилишся в труді,</w:t>
      </w:r>
    </w:p>
    <w:p>
      <w:pPr/>
      <w:r>
        <w:rPr/>
        <w:t xml:space="preserve">Щоб для рідних засівати добрим збіжжям поле,-</w:t>
      </w:r>
    </w:p>
    <w:p>
      <w:pPr/>
      <w:r>
        <w:rPr/>
        <w:t xml:space="preserve">Скрізь і завше пробуваєш в скрусі і в біді:</w:t>
      </w:r>
    </w:p>
    <w:p>
      <w:pPr/>
      <w:r>
        <w:rPr/>
        <w:t xml:space="preserve">Не мине біда ніколи!</w:t>
      </w:r>
    </w:p>
    <w:p>
      <w:pPr/>
      <w:r>
        <w:rPr/>
        <w:t xml:space="preserve">Що? Ніколи? Ні, ніколи не було й нема</w:t>
      </w:r>
    </w:p>
    <w:p>
      <w:pPr/>
      <w:r>
        <w:rPr/>
        <w:t xml:space="preserve">На оцім малім кургані, названім землею,</w:t>
      </w:r>
    </w:p>
    <w:p>
      <w:pPr/>
      <w:r>
        <w:rPr/>
        <w:t xml:space="preserve">Бо ніколи — те, що вічність стверджує сама,</w:t>
      </w:r>
    </w:p>
    <w:p>
      <w:pPr/>
      <w:r>
        <w:rPr/>
        <w:t xml:space="preserve">Те, що тільки бог змовляє мовою своєю,</w:t>
      </w:r>
    </w:p>
    <w:p>
      <w:pPr/>
      <w:r>
        <w:rPr/>
        <w:t xml:space="preserve">На землі нема ніколи. Ех! Нам сльози втруть</w:t>
      </w:r>
    </w:p>
    <w:p>
      <w:pPr/>
      <w:r>
        <w:rPr/>
        <w:t xml:space="preserve">Навіть порошинки в жменьці, якщо воля бога.</w:t>
      </w:r>
    </w:p>
    <w:p>
      <w:pPr/>
      <w:r>
        <w:rPr/>
        <w:t xml:space="preserve">Тож пройдім життя достойно — недалека путь —</w:t>
      </w:r>
    </w:p>
    <w:p>
      <w:pPr/>
      <w:r>
        <w:rPr/>
        <w:t xml:space="preserve">Без омани і без блиску марного отого,</w:t>
      </w:r>
    </w:p>
    <w:p>
      <w:pPr/>
      <w:r>
        <w:rPr/>
        <w:t xml:space="preserve">Що лише бруднить людину. Далі, друзі, йдім!</w:t>
      </w:r>
    </w:p>
    <w:p>
      <w:pPr/>
      <w:r>
        <w:rPr/>
        <w:t xml:space="preserve">На чолі кривава пляма не бруднить сумління,</w:t>
      </w:r>
    </w:p>
    <w:p>
      <w:pPr/>
      <w:r>
        <w:rPr/>
        <w:t xml:space="preserve">Рана зкровлена на грудях не ганьбить людей,</w:t>
      </w:r>
    </w:p>
    <w:p>
      <w:pPr/>
      <w:r>
        <w:rPr/>
        <w:t xml:space="preserve">Бо вона — мов ієрогліф муки і боління,</w:t>
      </w:r>
    </w:p>
    <w:p>
      <w:pPr/>
      <w:r>
        <w:rPr/>
        <w:t xml:space="preserve">Що його не розуміють на землі, та в небі</w:t>
      </w:r>
    </w:p>
    <w:p>
      <w:pPr/>
      <w:r>
        <w:rPr/>
        <w:t xml:space="preserve">Знайде тлумача для себе</w:t>
      </w:r>
    </w:p>
    <w:p>
      <w:pPr/>
      <w:r>
        <w:rPr/>
        <w:t xml:space="preserve">Знак священний цей!</w:t>
      </w:r>
    </w:p>
    <w:p>
      <w:pPr/>
      <w:r>
        <w:rPr/>
        <w:t xml:space="preserve">Тож ходімо, далі, друзі! Далі до могили</w:t>
      </w:r>
    </w:p>
    <w:p>
      <w:pPr/>
      <w:r>
        <w:rPr/>
        <w:t xml:space="preserve">З піснею, що гордо ллється з людських серць ясних!</w:t>
      </w:r>
    </w:p>
    <w:p>
      <w:pPr/>
      <w:r>
        <w:rPr/>
        <w:t xml:space="preserve">Тож ходім, борімось, доки вистачить в нас сили,</w:t>
      </w:r>
    </w:p>
    <w:p>
      <w:pPr/>
      <w:r>
        <w:rPr/>
        <w:t xml:space="preserve">Тож ходімо, не корімось шалу й буревію,-</w:t>
      </w:r>
    </w:p>
    <w:p>
      <w:pPr/>
      <w:r>
        <w:rPr/>
        <w:t xml:space="preserve">І нехай усі співають співом душ своїх</w:t>
      </w:r>
    </w:p>
    <w:p>
      <w:pPr/>
      <w:r>
        <w:rPr/>
        <w:t xml:space="preserve">Пісню про Любов і Віру, пісню про Надію.</w:t>
      </w:r>
    </w:p>
    <w:p>
      <w:pPr/>
      <w:r>
        <w:rPr/>
        <w:t xml:space="preserve">1840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— Ципріан Каміль Норвід</dc:title>
  <dc:description/>
  <dc:subject/>
  <cp:keywords/>
  <cp:category/>
  <cp:lastModifiedBy/>
  <dcterms:created xsi:type="dcterms:W3CDTF">2020-05-14T22:31:34+03:00</dcterms:created>
  <dcterms:modified xsi:type="dcterms:W3CDTF">2020-05-14T22:31:34+03:00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