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Столиця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Ципріан Каміль Норвід</w:t>
      </w:r>
    </w:p>
    <w:p>
      <w:pPr/>
      <w:r>
        <w:rPr/>
        <w:t xml:space="preserve">Ципріян Норвід</w:t>
      </w:r>
    </w:p>
    <w:p>
      <w:pPr/>
      <w:r>
        <w:rPr/>
        <w:t xml:space="preserve">Столиця</w:t>
      </w:r>
    </w:p>
    <w:p>
      <w:pPr/>
      <w:r>
        <w:rPr/>
        <w:t xml:space="preserve">Перекладач: М.Бажан</w:t>
      </w:r>
    </w:p>
    <w:p>
      <w:pPr/>
      <w:r>
        <w:rPr/>
        <w:t xml:space="preserve">1</w:t>
      </w:r>
    </w:p>
    <w:p>
      <w:pPr/>
      <w:r>
        <w:rPr/>
        <w:t xml:space="preserve">О, вулиці, вулиці... Місто,</w:t>
      </w:r>
    </w:p>
    <w:p>
      <w:pPr/>
      <w:r>
        <w:rPr/>
        <w:t xml:space="preserve">Увінчане знаком хреста,</w:t>
      </w:r>
    </w:p>
    <w:p>
      <w:pPr/>
      <w:r>
        <w:rPr/>
        <w:t xml:space="preserve">Горять твої вікна іскристо,</w:t>
      </w:r>
    </w:p>
    <w:p>
      <w:pPr/>
      <w:r>
        <w:rPr/>
        <w:t xml:space="preserve">Мов хижі зіниці кота.</w:t>
      </w:r>
    </w:p>
    <w:p>
      <w:pPr/>
      <w:r>
        <w:rPr/>
        <w:t xml:space="preserve">2</w:t>
      </w:r>
    </w:p>
    <w:p>
      <w:pPr/>
      <w:r>
        <w:rPr/>
        <w:t xml:space="preserve">Ці юрби, зодягнені в чорне</w:t>
      </w:r>
    </w:p>
    <w:p>
      <w:pPr/>
      <w:r>
        <w:rPr/>
        <w:t xml:space="preserve">(У стоїків* одягах звичних),</w:t>
      </w:r>
    </w:p>
    <w:p>
      <w:pPr/>
      <w:r>
        <w:rPr/>
        <w:t xml:space="preserve">Пливуть, аж задуха огорне</w:t>
      </w:r>
    </w:p>
    <w:p>
      <w:pPr/>
      <w:r>
        <w:rPr/>
        <w:t xml:space="preserve">Від криків і поштовхів стрічних.</w:t>
      </w:r>
    </w:p>
    <w:p>
      <w:pPr/>
      <w:r>
        <w:rPr/>
        <w:t xml:space="preserve">3</w:t>
      </w:r>
    </w:p>
    <w:p>
      <w:pPr/>
      <w:r>
        <w:rPr/>
        <w:t xml:space="preserve">Два рухи тут є на признаці:</w:t>
      </w:r>
    </w:p>
    <w:p>
      <w:pPr/>
      <w:r>
        <w:rPr/>
        <w:t xml:space="preserve">Або фабриканти женуться</w:t>
      </w:r>
    </w:p>
    <w:p>
      <w:pPr/>
      <w:r>
        <w:rPr/>
        <w:t xml:space="preserve">За чимось, або після праці</w:t>
      </w:r>
    </w:p>
    <w:p>
      <w:pPr/>
      <w:r>
        <w:rPr/>
        <w:t xml:space="preserve">З заробленим люди несуться...</w:t>
      </w:r>
    </w:p>
    <w:p>
      <w:pPr/>
      <w:r>
        <w:rPr/>
        <w:t xml:space="preserve">4</w:t>
      </w:r>
    </w:p>
    <w:p>
      <w:pPr/>
      <w:r>
        <w:rPr/>
        <w:t xml:space="preserve">Два образи бачимо зразу:</w:t>
      </w:r>
    </w:p>
    <w:p>
      <w:pPr/>
      <w:r>
        <w:rPr/>
        <w:t xml:space="preserve">Це образ продажного неба</w:t>
      </w:r>
    </w:p>
    <w:p>
      <w:pPr/>
      <w:r>
        <w:rPr/>
        <w:t xml:space="preserve">І лик заводського екстазу,</w:t>
      </w:r>
    </w:p>
    <w:p>
      <w:pPr/>
      <w:r>
        <w:rPr/>
        <w:t xml:space="preserve">Мовляв, є хоч їжа для себе.</w:t>
      </w:r>
    </w:p>
    <w:p>
      <w:pPr/>
      <w:r>
        <w:rPr/>
        <w:t xml:space="preserve">5</w:t>
      </w:r>
    </w:p>
    <w:p>
      <w:pPr/>
      <w:r>
        <w:rPr/>
        <w:t xml:space="preserve">Он суне араб величаво,</w:t>
      </w:r>
    </w:p>
    <w:p>
      <w:pPr/>
      <w:r>
        <w:rPr/>
        <w:t xml:space="preserve">Чоло своє звівши високо,</w:t>
      </w:r>
    </w:p>
    <w:p>
      <w:pPr/>
      <w:r>
        <w:rPr/>
        <w:t xml:space="preserve">Стрункий, наче статуй постава.</w:t>
      </w:r>
    </w:p>
    <w:p>
      <w:pPr/>
      <w:r>
        <w:rPr/>
        <w:t xml:space="preserve">Поглянь — хай потішиться око!</w:t>
      </w:r>
    </w:p>
    <w:p>
      <w:pPr/>
      <w:r>
        <w:rPr/>
        <w:t xml:space="preserve">6</w:t>
      </w:r>
    </w:p>
    <w:p>
      <w:pPr/>
      <w:r>
        <w:rPr/>
        <w:t xml:space="preserve">Он похорон тягнеться мимо</w:t>
      </w:r>
    </w:p>
    <w:p>
      <w:pPr/>
      <w:r>
        <w:rPr/>
        <w:t xml:space="preserve">Тяжким, погамованим кроком,</w:t>
      </w:r>
    </w:p>
    <w:p>
      <w:pPr/>
      <w:r>
        <w:rPr/>
        <w:t xml:space="preserve">Ти прагнеш спочити — за ними</w:t>
      </w:r>
    </w:p>
    <w:p>
      <w:pPr/>
      <w:r>
        <w:rPr/>
        <w:t xml:space="preserve">Піди, відпочинь бодай оком!..</w:t>
      </w:r>
    </w:p>
    <w:p>
      <w:pPr/>
      <w:r>
        <w:rPr/>
        <w:t xml:space="preserve">7</w:t>
      </w:r>
    </w:p>
    <w:p>
      <w:pPr/>
      <w:r>
        <w:rPr/>
        <w:t xml:space="preserve">Чи, ставши цим людям стороннім,</w:t>
      </w:r>
    </w:p>
    <w:p>
      <w:pPr/>
      <w:r>
        <w:rPr/>
        <w:t xml:space="preserve">Зведи свої мислі, свій жест</w:t>
      </w:r>
    </w:p>
    <w:p>
      <w:pPr/>
      <w:r>
        <w:rPr/>
        <w:t xml:space="preserve">До неба, де світлим балоном</w:t>
      </w:r>
    </w:p>
    <w:p>
      <w:pPr/>
      <w:r>
        <w:rPr/>
        <w:t xml:space="preserve">Леліє — над хмарами? — хрест!</w:t>
      </w:r>
    </w:p>
    <w:p>
      <w:pPr/>
      <w:r>
        <w:rPr/>
        <w:t xml:space="preserve">-----------</w:t>
      </w:r>
    </w:p>
    <w:p>
      <w:pPr/>
      <w:r>
        <w:rPr/>
        <w:t xml:space="preserve">* Чорний колір одягу християни перейняли від стоїків.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Столиця — Ципріан Каміль Норвід</dc:title>
  <dc:description/>
  <dc:subject/>
  <cp:keywords/>
  <cp:category/>
  <cp:lastModifiedBy/>
  <dcterms:created xsi:type="dcterms:W3CDTF">2020-05-14T17:23:28+03:00</dcterms:created>
  <dcterms:modified xsi:type="dcterms:W3CDTF">2020-05-14T17:23:28+03:00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