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Рондель ("Ти прости...")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Вітезслав Незвал</w:t>
      </w:r>
    </w:p>
    <w:p>
      <w:pPr/>
      <w:r>
        <w:rPr/>
        <w:t xml:space="preserve">Вітезслав Незвал</w:t>
      </w:r>
    </w:p>
    <w:p>
      <w:pPr/>
      <w:r>
        <w:rPr/>
        <w:t xml:space="preserve">Рондель ("Ти прости...")</w:t>
      </w:r>
    </w:p>
    <w:p>
      <w:pPr/>
      <w:r>
        <w:rPr/>
        <w:t xml:space="preserve">Перекладач: Петро Перебийніс</w:t>
      </w:r>
    </w:p>
    <w:p>
      <w:pPr/>
      <w:r>
        <w:rPr/>
        <w:t xml:space="preserve">Ти прости і не сердься, що тебе я так палко цілую в думках.</w:t>
      </w:r>
    </w:p>
    <w:p>
      <w:pPr/>
      <w:r>
        <w:rPr/>
        <w:t xml:space="preserve">Неприступність твою і величчя твоє — все думки підкорили.</w:t>
      </w:r>
    </w:p>
    <w:p>
      <w:pPr/>
      <w:r>
        <w:rPr/>
        <w:t xml:space="preserve">Цей цілунок — мов голуб біблійський в чужих небесах,</w:t>
      </w:r>
    </w:p>
    <w:p>
      <w:pPr/>
      <w:r>
        <w:rPr/>
        <w:t xml:space="preserve">тож навіщо йому підрізати осяяні крила?</w:t>
      </w:r>
    </w:p>
    <w:p>
      <w:pPr/>
      <w:r>
        <w:rPr/>
        <w:t xml:space="preserve">Як монашка-дівча, що на хвильку забула про страх,</w:t>
      </w:r>
    </w:p>
    <w:p>
      <w:pPr/>
      <w:r>
        <w:rPr/>
        <w:t xml:space="preserve">мій цілунок із келії втік. Воля квітам пелюстки розкрила.</w:t>
      </w:r>
    </w:p>
    <w:p>
      <w:pPr/>
      <w:r>
        <w:rPr/>
        <w:t xml:space="preserve">Ти прости і не сердься, що тебе я так палко цілую в думках.</w:t>
      </w:r>
    </w:p>
    <w:p>
      <w:pPr/>
      <w:r>
        <w:rPr/>
        <w:t xml:space="preserve">Неприступність твою і величчя твоє — все думки підкорили.</w:t>
      </w:r>
    </w:p>
    <w:p>
      <w:pPr/>
      <w:r>
        <w:rPr/>
        <w:t xml:space="preserve">Наша ніч — наче ніч Ренесансу. Нас тайна покрила.</w:t>
      </w:r>
    </w:p>
    <w:p>
      <w:pPr/>
      <w:r>
        <w:rPr/>
        <w:t xml:space="preserve">Ти скидаєш свої рукавички. I я на губах</w:t>
      </w:r>
    </w:p>
    <w:p>
      <w:pPr/>
      <w:r>
        <w:rPr/>
        <w:t xml:space="preserve">чую пальчиків трепет. Чую крилець розвітрений змах.</w:t>
      </w:r>
    </w:p>
    <w:p>
      <w:pPr/>
      <w:r>
        <w:rPr/>
        <w:t xml:space="preserve">Голубами злетіли цілунки у ніч нашу милу.</w:t>
      </w:r>
    </w:p>
    <w:p>
      <w:pPr/>
      <w:r>
        <w:rPr/>
        <w:t xml:space="preserve">Ти прости і не сердься, що тебе я так палко цілую в думках.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Рондель ("Ти прости...") — Вітезслав Незвал</dc:title>
  <dc:description/>
  <dc:subject/>
  <cp:keywords/>
  <cp:category/>
  <cp:lastModifiedBy/>
  <dcterms:created xsi:type="dcterms:W3CDTF">2020-05-12T23:42:20+03:00</dcterms:created>
  <dcterms:modified xsi:type="dcterms:W3CDTF">2020-05-12T23:42:20+03:00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