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Вечірній дзвін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Томас Мур</w:t>
      </w:r>
    </w:p>
    <w:p>
      <w:pPr/>
      <w:r>
        <w:rPr/>
        <w:t xml:space="preserve">Томас Мур</w:t>
      </w:r>
    </w:p>
    <w:p>
      <w:pPr/>
      <w:r>
        <w:rPr/>
        <w:t xml:space="preserve">Вечірній дзвін</w:t>
      </w:r>
    </w:p>
    <w:p>
      <w:pPr/>
      <w:r>
        <w:rPr/>
        <w:t xml:space="preserve">Перекладач: Марія Губко</w:t>
      </w:r>
    </w:p>
    <w:p>
      <w:pPr/>
      <w:r>
        <w:rPr/>
        <w:t xml:space="preserve">Джерело: З газети: "Літературна Україна", 13 лютого 2003 р.</w:t>
      </w:r>
    </w:p>
    <w:p>
      <w:pPr/>
      <w:r>
        <w:rPr/>
        <w:t xml:space="preserve">Вечірній дзвін, вечірній дзвін,</w:t>
      </w:r>
    </w:p>
    <w:p>
      <w:pPr/>
      <w:r>
        <w:rPr/>
        <w:t xml:space="preserve">Далекий спомин кличе він.</w:t>
      </w:r>
    </w:p>
    <w:p>
      <w:pPr/>
      <w:r>
        <w:rPr/>
        <w:t xml:space="preserve">Про рідний край, про юні дні,</w:t>
      </w:r>
    </w:p>
    <w:p>
      <w:pPr/>
      <w:r>
        <w:rPr/>
        <w:t xml:space="preserve">Коли він вперше чувсь мені.</w:t>
      </w:r>
    </w:p>
    <w:p>
      <w:pPr/>
      <w:r>
        <w:rPr/>
        <w:t xml:space="preserve">Пролинув той веселий час,</w:t>
      </w:r>
    </w:p>
    <w:p>
      <w:pPr/>
      <w:r>
        <w:rPr/>
        <w:t xml:space="preserve">Того, хто жив, нема між нас.</w:t>
      </w:r>
    </w:p>
    <w:p>
      <w:pPr/>
      <w:r>
        <w:rPr/>
        <w:t xml:space="preserve">В могилу, де спочинув він,</w:t>
      </w:r>
    </w:p>
    <w:p>
      <w:pPr/>
      <w:r>
        <w:rPr/>
        <w:t xml:space="preserve">Не доліта вечірній дзвін.</w:t>
      </w:r>
    </w:p>
    <w:p>
      <w:pPr/>
      <w:r>
        <w:rPr/>
        <w:t xml:space="preserve">Колись, як прийде мій кінець,</w:t>
      </w:r>
    </w:p>
    <w:p>
      <w:pPr/>
      <w:r>
        <w:rPr/>
        <w:t xml:space="preserve">Почує дзвін новий співець</w:t>
      </w:r>
    </w:p>
    <w:p>
      <w:pPr/>
      <w:r>
        <w:rPr/>
        <w:t xml:space="preserve">І вознесе між; цих долин</w:t>
      </w:r>
    </w:p>
    <w:p>
      <w:pPr/>
      <w:r>
        <w:rPr/>
        <w:t xml:space="preserve">Хвалу тобі, вечірній дзвін.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Вечірній дзвін — Томас Мур</dc:title>
  <dc:description/>
  <dc:subject/>
  <cp:keywords/>
  <cp:category/>
  <cp:lastModifiedBy/>
  <dcterms:created xsi:type="dcterms:W3CDTF">2020-05-12T14:41:45+01:00</dcterms:created>
  <dcterms:modified xsi:type="dcterms:W3CDTF">2020-05-12T14:41:45+01:00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