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Дитя дерева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Габріела Містраль</w:t>
      </w:r>
    </w:p>
    <w:p>
      <w:pPr/>
      <w:r>
        <w:rPr/>
        <w:t xml:space="preserve">Ґабріела Містраль</w:t>
      </w:r>
    </w:p>
    <w:p>
      <w:pPr/>
      <w:r>
        <w:rPr/>
        <w:t xml:space="preserve">Дитя дерева</w:t>
      </w:r>
    </w:p>
    <w:p>
      <w:pPr/>
      <w:r>
        <w:rPr/>
        <w:t xml:space="preserve">Перекладач: Д. Павличко</w:t>
      </w:r>
    </w:p>
    <w:p>
      <w:pPr/>
      <w:r>
        <w:rPr/>
        <w:t xml:space="preserve">Зимове дерево на тлі небес,</w:t>
      </w:r>
    </w:p>
    <w:p>
      <w:pPr/>
      <w:r>
        <w:rPr/>
        <w:t xml:space="preserve">як силует Еразма з Роттердаму*,</w:t>
      </w:r>
    </w:p>
    <w:p>
      <w:pPr/>
      <w:r>
        <w:rPr/>
        <w:t xml:space="preserve">суворе й лицарське, шрам біля шраму,</w:t>
      </w:r>
    </w:p>
    <w:p>
      <w:pPr/>
      <w:r>
        <w:rPr/>
        <w:t xml:space="preserve">і світло мислі, наче блискіт лез.</w:t>
      </w:r>
    </w:p>
    <w:p>
      <w:pPr/>
      <w:r>
        <w:rPr/>
        <w:t xml:space="preserve">Далеко відлетіли вітру пасма</w:t>
      </w:r>
    </w:p>
    <w:p>
      <w:pPr/>
      <w:r>
        <w:rPr/>
        <w:t xml:space="preserve">і листя почувань, як літні сни.</w:t>
      </w:r>
    </w:p>
    <w:p>
      <w:pPr/>
      <w:r>
        <w:rPr/>
        <w:t xml:space="preserve">Одне чекання вільної весни —</w:t>
      </w:r>
    </w:p>
    <w:p>
      <w:pPr/>
      <w:r>
        <w:rPr/>
        <w:t xml:space="preserve">на вдумливому профілі Еразма.</w:t>
      </w:r>
    </w:p>
    <w:p>
      <w:pPr/>
      <w:r>
        <w:rPr/>
        <w:t xml:space="preserve">Я обтинаю гілля і стає</w:t>
      </w:r>
    </w:p>
    <w:p>
      <w:pPr/>
      <w:r>
        <w:rPr/>
        <w:t xml:space="preserve">те дерево подібнішим дедалі</w:t>
      </w:r>
    </w:p>
    <w:p>
      <w:pPr/>
      <w:r>
        <w:rPr/>
        <w:t xml:space="preserve">до мого сина — ось такий він є!</w:t>
      </w:r>
    </w:p>
    <w:p>
      <w:pPr/>
      <w:r>
        <w:rPr/>
        <w:t xml:space="preserve">І небові, що в голубій емалі,</w:t>
      </w:r>
    </w:p>
    <w:p>
      <w:pPr/>
      <w:r>
        <w:rPr/>
        <w:t xml:space="preserve">вручаю гірко те дитя своє,</w:t>
      </w:r>
    </w:p>
    <w:p>
      <w:pPr/>
      <w:r>
        <w:rPr/>
        <w:t xml:space="preserve">як приклад невтишенної печалі.</w:t>
      </w:r>
    </w:p>
    <w:p>
      <w:pPr/>
      <w:r>
        <w:rPr/>
        <w:t xml:space="preserve">-------------------</w:t>
      </w:r>
    </w:p>
    <w:p>
      <w:pPr/>
      <w:r>
        <w:rPr/>
        <w:t xml:space="preserve">* Еразм з Роттердаму (1469 — 1536) — видатний нідерландський</w:t>
      </w:r>
    </w:p>
    <w:p>
      <w:pPr/>
      <w:r>
        <w:rPr/>
        <w:t xml:space="preserve">гуманіст доби Відродження, вчений і письменник.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 дерева — Габріела Містраль</dc:title>
  <dc:description/>
  <dc:subject/>
  <cp:keywords/>
  <cp:category/>
  <cp:lastModifiedBy/>
  <dcterms:created xsi:type="dcterms:W3CDTF">2020-05-14T16:59:19+03:00</dcterms:created>
  <dcterms:modified xsi:type="dcterms:W3CDTF">2020-05-14T16:59:19+03:00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