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"П'ятнадцяти пісень"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Моріс Метерлінк</w:t>
      </w:r>
    </w:p>
    <w:p>
      <w:pPr/>
      <w:r>
        <w:rPr/>
        <w:t xml:space="preserve">Моріс Метерлінк</w:t>
      </w:r>
    </w:p>
    <w:p>
      <w:pPr/>
      <w:r>
        <w:rPr/>
        <w:t xml:space="preserve">З "П'ятнадцяти пісень"</w:t>
      </w:r>
    </w:p>
    <w:p>
      <w:pPr/>
      <w:r>
        <w:rPr/>
        <w:t xml:space="preserve">Перекладач: Микола Вороний</w:t>
      </w:r>
    </w:p>
    <w:p>
      <w:pPr/>
      <w:r>
        <w:rPr/>
        <w:t xml:space="preserve">XIII</w:t>
      </w:r>
    </w:p>
    <w:p>
      <w:pPr/>
      <w:r>
        <w:rPr/>
        <w:t xml:space="preserve">Я тридцять літ шукала, сестри, —</w:t>
      </w:r>
    </w:p>
    <w:p>
      <w:pPr/>
      <w:r>
        <w:rPr/>
        <w:t xml:space="preserve">Де б він подітись міг?</w:t>
      </w:r>
    </w:p>
    <w:p>
      <w:pPr/>
      <w:r>
        <w:rPr/>
        <w:t xml:space="preserve">Я тридцять літ шукала, сестри, —</w:t>
      </w:r>
    </w:p>
    <w:p>
      <w:pPr/>
      <w:r>
        <w:rPr/>
        <w:t xml:space="preserve">I не знайшла доріг.</w:t>
      </w:r>
    </w:p>
    <w:p>
      <w:pPr/>
      <w:r>
        <w:rPr/>
        <w:t xml:space="preserve">Я тридцять літ ходила, сестри,</w:t>
      </w:r>
    </w:p>
    <w:p>
      <w:pPr/>
      <w:r>
        <w:rPr/>
        <w:t xml:space="preserve">Мені пил ноги вкрив. —</w:t>
      </w:r>
    </w:p>
    <w:p>
      <w:pPr/>
      <w:r>
        <w:rPr/>
        <w:t xml:space="preserve">Його ніде немає, сестри,</w:t>
      </w:r>
    </w:p>
    <w:p>
      <w:pPr/>
      <w:r>
        <w:rPr/>
        <w:t xml:space="preserve">А він, де я, ходив.</w:t>
      </w:r>
    </w:p>
    <w:p>
      <w:pPr/>
      <w:r>
        <w:rPr/>
        <w:t xml:space="preserve">Прийшла смутна година, сестри,</w:t>
      </w:r>
    </w:p>
    <w:p>
      <w:pPr/>
      <w:r>
        <w:rPr/>
        <w:t xml:space="preserve">Роззутись мушу я...</w:t>
      </w:r>
    </w:p>
    <w:p>
      <w:pPr/>
      <w:r>
        <w:rPr/>
        <w:t xml:space="preserve">Вмирає тихий вечір, сестри,</w:t>
      </w:r>
    </w:p>
    <w:p>
      <w:pPr/>
      <w:r>
        <w:rPr/>
        <w:t xml:space="preserve">В жалю душа моя.</w:t>
      </w:r>
    </w:p>
    <w:p>
      <w:pPr/>
      <w:r>
        <w:rPr/>
        <w:t xml:space="preserve">Шістнадцять літ вам, любі сестри,</w:t>
      </w:r>
    </w:p>
    <w:p>
      <w:pPr/>
      <w:r>
        <w:rPr/>
        <w:t xml:space="preserve">Візьміть кия мого</w:t>
      </w:r>
    </w:p>
    <w:p>
      <w:pPr/>
      <w:r>
        <w:rPr/>
        <w:t xml:space="preserve">I йдіть у світ далекий, сестри,</w:t>
      </w:r>
    </w:p>
    <w:p>
      <w:pPr/>
      <w:r>
        <w:rPr/>
        <w:t xml:space="preserve">Шукати знов його.</w:t>
      </w:r>
    </w:p>
    <w:p>
      <w:pPr/>
      <w:r>
        <w:rPr/>
        <w:t xml:space="preserve">XV. Пісня Мадонни</w:t>
      </w:r>
    </w:p>
    <w:p>
      <w:pPr/>
      <w:r>
        <w:rPr/>
        <w:t xml:space="preserve">Душі тій, що за гріх свій</w:t>
      </w:r>
    </w:p>
    <w:p>
      <w:pPr/>
      <w:r>
        <w:rPr/>
        <w:t xml:space="preserve">Зазнала сліз і муки,</w:t>
      </w:r>
    </w:p>
    <w:p>
      <w:pPr/>
      <w:r>
        <w:rPr/>
        <w:t xml:space="preserve">На зоряному лоні</w:t>
      </w:r>
    </w:p>
    <w:p>
      <w:pPr/>
      <w:r>
        <w:rPr/>
        <w:t xml:space="preserve">Я простягаю руки.</w:t>
      </w:r>
    </w:p>
    <w:p>
      <w:pPr/>
      <w:r>
        <w:rPr/>
        <w:t xml:space="preserve">Перед любов'ю серця</w:t>
      </w:r>
    </w:p>
    <w:p>
      <w:pPr/>
      <w:r>
        <w:rPr/>
        <w:t xml:space="preserve">Ніякий гріх не встоїть.</w:t>
      </w:r>
    </w:p>
    <w:p>
      <w:pPr/>
      <w:r>
        <w:rPr/>
        <w:t xml:space="preserve">Не вмре душа — сльозами</w:t>
      </w:r>
    </w:p>
    <w:p>
      <w:pPr/>
      <w:r>
        <w:rPr/>
        <w:t xml:space="preserve">Її любов загоїть.</w:t>
      </w:r>
    </w:p>
    <w:p>
      <w:pPr/>
      <w:r>
        <w:rPr/>
        <w:t xml:space="preserve">Коли ж любов заблудить</w:t>
      </w:r>
    </w:p>
    <w:p>
      <w:pPr/>
      <w:r>
        <w:rPr/>
        <w:t xml:space="preserve">Земними манівцями,</w:t>
      </w:r>
    </w:p>
    <w:p>
      <w:pPr/>
      <w:r>
        <w:rPr/>
        <w:t xml:space="preserve">До мене сльози прийдуть</w:t>
      </w:r>
    </w:p>
    <w:p>
      <w:pPr/>
      <w:r>
        <w:rPr/>
        <w:t xml:space="preserve">Просторими шляхами.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"П'ятнадцяти пісень" — Моріс Метерлінк</dc:title>
  <dc:description/>
  <dc:subject/>
  <cp:keywords/>
  <cp:category/>
  <cp:lastModifiedBy/>
  <dcterms:created xsi:type="dcterms:W3CDTF">2020-05-21T09:01:49+03:00</dcterms:created>
  <dcterms:modified xsi:type="dcterms:W3CDTF">2020-05-21T09:01:49+03:00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