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 в кінці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Гинуть</w:t>
      </w:r>
    </w:p>
    <w:p>
      <w:pPr/>
      <w:r>
        <w:rPr/>
        <w:t xml:space="preserve">часу лабіринти,</w:t>
      </w:r>
    </w:p>
    <w:p>
      <w:pPr/>
      <w:r>
        <w:rPr/>
        <w:t xml:space="preserve">стіни рушаться і стелі.</w:t>
      </w:r>
    </w:p>
    <w:p>
      <w:pPr/>
      <w:r>
        <w:rPr/>
        <w:t xml:space="preserve">(Залишається</w:t>
      </w:r>
    </w:p>
    <w:p>
      <w:pPr/>
      <w:r>
        <w:rPr/>
        <w:t xml:space="preserve">пустеля.)</w:t>
      </w:r>
    </w:p>
    <w:p>
      <w:pPr/>
      <w:r>
        <w:rPr/>
        <w:t xml:space="preserve">Гине</w:t>
      </w:r>
    </w:p>
    <w:p>
      <w:pPr/>
      <w:r>
        <w:rPr/>
        <w:t xml:space="preserve">серце —</w:t>
      </w:r>
    </w:p>
    <w:p>
      <w:pPr/>
      <w:r>
        <w:rPr/>
        <w:t xml:space="preserve">бажань система.</w:t>
      </w:r>
    </w:p>
    <w:p>
      <w:pPr/>
      <w:r>
        <w:rPr/>
        <w:t xml:space="preserve">(Залишається</w:t>
      </w:r>
    </w:p>
    <w:p>
      <w:pPr/>
      <w:r>
        <w:rPr/>
        <w:t xml:space="preserve">пустеля.)</w:t>
      </w:r>
    </w:p>
    <w:p>
      <w:pPr/>
      <w:r>
        <w:rPr/>
        <w:t xml:space="preserve">Гинуть мрії</w:t>
      </w:r>
    </w:p>
    <w:p>
      <w:pPr/>
      <w:r>
        <w:rPr/>
        <w:t xml:space="preserve">про поцілунки</w:t>
      </w:r>
    </w:p>
    <w:p>
      <w:pPr/>
      <w:r>
        <w:rPr/>
        <w:t xml:space="preserve">й сонячні містерії.</w:t>
      </w:r>
    </w:p>
    <w:p>
      <w:pPr/>
      <w:r>
        <w:rPr/>
        <w:t xml:space="preserve">(Залишається</w:t>
      </w:r>
    </w:p>
    <w:p>
      <w:pPr/>
      <w:r>
        <w:rPr/>
        <w:t xml:space="preserve">пустеля.)</w:t>
      </w:r>
    </w:p>
    <w:p>
      <w:pPr/>
      <w:r>
        <w:rPr/>
        <w:t xml:space="preserve">Стелеться</w:t>
      </w:r>
    </w:p>
    <w:p>
      <w:pPr/>
      <w:r>
        <w:rPr/>
        <w:t xml:space="preserve">пустеля.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в кінці — Федеріко Гарсія Лорка</dc:title>
  <dc:description/>
  <dc:subject/>
  <cp:keywords/>
  <cp:category/>
  <cp:lastModifiedBy/>
  <dcterms:created xsi:type="dcterms:W3CDTF">2020-05-14T07:30:35+03:00</dcterms:created>
  <dcterms:modified xsi:type="dcterms:W3CDTF">2020-05-14T07:30:35+03:00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