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Благословенні місяць, день і рік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Франческо Петрарка</w:t>
      </w:r>
    </w:p>
    <w:p>
      <w:pPr/>
      <w:r>
        <w:rPr/>
        <w:t xml:space="preserve">Благословенні місяць, день і рік,</w:t>
      </w:r>
    </w:p>
    <w:p>
      <w:pPr/>
      <w:r>
        <w:rPr/>
        <w:t xml:space="preserve">Пора, година, край, містина мила,</w:t>
      </w:r>
    </w:p>
    <w:p>
      <w:pPr/>
      <w:r>
        <w:rPr/>
        <w:t xml:space="preserve">Коли краса її очей сп'янила</w:t>
      </w:r>
    </w:p>
    <w:p>
      <w:pPr/>
      <w:r>
        <w:rPr/>
        <w:t xml:space="preserve">Мене, і став я бранцем їх повік.</w:t>
      </w:r>
    </w:p>
    <w:p>
      <w:pPr/>
      <w:r>
        <w:rPr/>
        <w:t xml:space="preserve">Благословенні: біль, що в душу вник,</w:t>
      </w:r>
    </w:p>
    <w:p>
      <w:pPr/>
      <w:r>
        <w:rPr/>
        <w:t xml:space="preserve">Що об'явилась ним Ерота сила,</w:t>
      </w:r>
    </w:p>
    <w:p>
      <w:pPr/>
      <w:r>
        <w:rPr/>
        <w:t xml:space="preserve">Лук і стріла, що серце проразила,</w:t>
      </w:r>
    </w:p>
    <w:p>
      <w:pPr/>
      <w:r>
        <w:rPr/>
        <w:t xml:space="preserve">I рана, що пройшла в його тайник.</w:t>
      </w:r>
    </w:p>
    <w:p>
      <w:pPr/>
      <w:r>
        <w:rPr/>
        <w:t xml:space="preserve">Благословенні всі рази, коли я</w:t>
      </w:r>
    </w:p>
    <w:p>
      <w:pPr/>
      <w:r>
        <w:rPr/>
        <w:t xml:space="preserve">Ім'я моєї пані називав,</w:t>
      </w:r>
    </w:p>
    <w:p>
      <w:pPr/>
      <w:r>
        <w:rPr/>
        <w:t xml:space="preserve">Мої зітхання, порив, плач і мрія.</w:t>
      </w:r>
    </w:p>
    <w:p>
      <w:pPr/>
      <w:r>
        <w:rPr/>
        <w:t xml:space="preserve">Благословенні і рядки, що склав</w:t>
      </w:r>
    </w:p>
    <w:p>
      <w:pPr/>
      <w:r>
        <w:rPr/>
        <w:t xml:space="preserve">Я їй на честь і мисль моя: до неї</w:t>
      </w:r>
    </w:p>
    <w:p>
      <w:pPr/>
      <w:r>
        <w:rPr/>
        <w:t xml:space="preserve">Вона іде, до неї однієї.</w:t>
      </w:r>
    </w:p>
    <w:p>
      <w:pPr/>
      <w:r>
        <w:rPr/>
        <w:t xml:space="preserve">Переклад М. Ореста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Благословенні місяць, день і рік — Франческо Петрарка</dc:title>
  <dc:description/>
  <dc:subject/>
  <cp:keywords/>
  <cp:category/>
  <cp:lastModifiedBy/>
  <dcterms:created xsi:type="dcterms:W3CDTF">2020-05-18T02:10:59+03:00</dcterms:created>
  <dcterms:modified xsi:type="dcterms:W3CDTF">2020-05-18T02:10:59+03:00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