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Єврейська мелодія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Єврейська мелодія</w:t>
      </w:r>
    </w:p>
    <w:p>
      <w:pPr/>
      <w:r>
        <w:rPr/>
        <w:t xml:space="preserve">(З Байрона)</w:t>
      </w:r>
    </w:p>
    <w:p>
      <w:pPr/>
      <w:r>
        <w:rPr/>
        <w:t xml:space="preserve">Смутна моя душа. Мерщій, співець, мерщій!</w:t>
      </w:r>
    </w:p>
    <w:p>
      <w:pPr/>
      <w:r>
        <w:rPr/>
        <w:t xml:space="preserve">Аж ось я арфу маю:</w:t>
      </w:r>
    </w:p>
    <w:p>
      <w:pPr/>
      <w:r>
        <w:rPr/>
        <w:t xml:space="preserve">Нехай персти твої перебіжать по ній</w:t>
      </w:r>
    </w:p>
    <w:p>
      <w:pPr/>
      <w:r>
        <w:rPr/>
        <w:t xml:space="preserve">І збудять в струнах звуки раю.</w:t>
      </w:r>
    </w:p>
    <w:p>
      <w:pPr/>
      <w:r>
        <w:rPr/>
        <w:t xml:space="preserve">І коли ще не всі мої надії — прах,</w:t>
      </w:r>
    </w:p>
    <w:p>
      <w:pPr/>
      <w:r>
        <w:rPr/>
        <w:t xml:space="preserve">Вони з грудей моїх озвуться,</w:t>
      </w:r>
    </w:p>
    <w:p>
      <w:pPr/>
      <w:r>
        <w:rPr/>
        <w:t xml:space="preserve">І коли крапля сліз в застиглих є очах,</w:t>
      </w:r>
    </w:p>
    <w:p>
      <w:pPr/>
      <w:r>
        <w:rPr/>
        <w:t xml:space="preserve">Вони розтануть і проллються.</w:t>
      </w:r>
    </w:p>
    <w:p>
      <w:pPr/>
      <w:r>
        <w:rPr/>
        <w:t xml:space="preserve">Твій диким буде спів? Нехай! Як мій вінець,</w:t>
      </w:r>
    </w:p>
    <w:p>
      <w:pPr/>
      <w:r>
        <w:rPr/>
        <w:t xml:space="preserve">Гноблять мене веселі звуки!</w:t>
      </w:r>
    </w:p>
    <w:p>
      <w:pPr/>
      <w:r>
        <w:rPr/>
        <w:t xml:space="preserve">Тож я кажу тобі: я хочу сліз, співець,</w:t>
      </w:r>
    </w:p>
    <w:p>
      <w:pPr/>
      <w:r>
        <w:rPr/>
        <w:t xml:space="preserve">А чи порвуться груди з муки.</w:t>
      </w:r>
    </w:p>
    <w:p>
      <w:pPr/>
      <w:r>
        <w:rPr/>
        <w:t xml:space="preserve">Згодовувало їх страждання і відчай,</w:t>
      </w:r>
    </w:p>
    <w:p>
      <w:pPr/>
      <w:r>
        <w:rPr/>
        <w:t xml:space="preserve">Каралися вони, безмовні;</w:t>
      </w:r>
    </w:p>
    <w:p>
      <w:pPr/>
      <w:r>
        <w:rPr/>
        <w:t xml:space="preserve">І грізна мить прийшла — тепер вони украй</w:t>
      </w:r>
    </w:p>
    <w:p>
      <w:pPr/>
      <w:r>
        <w:rPr/>
        <w:t xml:space="preserve">Смертельної трутизни повні.</w:t>
      </w:r>
    </w:p>
    <w:p>
      <w:pPr/>
      <w:r>
        <w:rPr/>
        <w:t xml:space="preserve">Перекладач: Л. С. Первомайський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Єврейська мелодія — Михайло Лермонтов</dc:title>
  <dc:description/>
  <dc:subject/>
  <cp:keywords/>
  <cp:category/>
  <cp:lastModifiedBy/>
  <dcterms:created xsi:type="dcterms:W3CDTF">2020-05-16T02:27:29+03:00</dcterms:created>
  <dcterms:modified xsi:type="dcterms:W3CDTF">2020-05-16T02:27:29+03:00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