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своїх очах вона несе Кохання...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Данте Аліг'єрі</w:t>
      </w:r>
    </w:p>
    <w:p>
      <w:pPr/>
      <w:r>
        <w:rPr/>
        <w:t xml:space="preserve">В своїх очах вона несе Кохання,-</w:t>
      </w:r>
    </w:p>
    <w:p>
      <w:pPr/>
      <w:r>
        <w:rPr/>
        <w:t xml:space="preserve">На кого гляне, ощасливить вмить;</w:t>
      </w:r>
    </w:p>
    <w:p>
      <w:pPr/>
      <w:r>
        <w:rPr/>
        <w:t xml:space="preserve">Як десь іде, за нею всяк спішить,</w:t>
      </w:r>
    </w:p>
    <w:p>
      <w:pPr/>
      <w:r>
        <w:rPr/>
        <w:t xml:space="preserve">Тріпоче серце від її вітання.</w:t>
      </w:r>
    </w:p>
    <w:p>
      <w:pPr/>
      <w:r>
        <w:rPr/>
        <w:t xml:space="preserve">Він блідне, никне, множачи зітхання,</w:t>
      </w:r>
    </w:p>
    <w:p>
      <w:pPr/>
      <w:r>
        <w:rPr/>
        <w:t xml:space="preserve">Спокутуючи гріх свій самохіть.</w:t>
      </w:r>
    </w:p>
    <w:p>
      <w:pPr/>
      <w:r>
        <w:rPr/>
        <w:t xml:space="preserve">Гординя й гнів од неї геть біжить.</w:t>
      </w:r>
    </w:p>
    <w:p>
      <w:pPr/>
      <w:r>
        <w:rPr/>
        <w:t xml:space="preserve">О донни, як їй скласти прославляння?</w:t>
      </w:r>
    </w:p>
    <w:p>
      <w:pPr/>
      <w:r>
        <w:rPr/>
        <w:t xml:space="preserve">Хто чув її,— смиренність дум свята</w:t>
      </w:r>
    </w:p>
    <w:p>
      <w:pPr/>
      <w:r>
        <w:rPr/>
        <w:t xml:space="preserve">Проймає в того серце добротливо.</w:t>
      </w:r>
    </w:p>
    <w:p>
      <w:pPr/>
      <w:r>
        <w:rPr/>
        <w:t xml:space="preserve">Хто стрів її, той втішений сповна.</w:t>
      </w:r>
    </w:p>
    <w:p>
      <w:pPr/>
      <w:r>
        <w:rPr/>
        <w:t xml:space="preserve">Коли ж іще й всміхається вона,</w:t>
      </w:r>
    </w:p>
    <w:p>
      <w:pPr/>
      <w:r>
        <w:rPr/>
        <w:t xml:space="preserve">Марніє розум і мовчать уста.</w:t>
      </w:r>
    </w:p>
    <w:p>
      <w:pPr/>
      <w:r>
        <w:rPr/>
        <w:t xml:space="preserve">Таке-бо це нове й прекрасне диво.</w:t>
      </w:r>
    </w:p>
    <w:p>
      <w:pPr/>
      <w:r>
        <w:rPr/>
        <w:t xml:space="preserve">Переклад М. Бажана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своїх очах вона несе Кохання... — Данте Аліг'єрі</dc:title>
  <dc:description/>
  <dc:subject/>
  <cp:keywords/>
  <cp:category/>
  <cp:lastModifiedBy/>
  <dcterms:created xsi:type="dcterms:W3CDTF">2020-05-27T01:32:08+03:00</dcterms:created>
  <dcterms:modified xsi:type="dcterms:W3CDTF">2020-05-27T01:32:08+03:00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