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монастирі святого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Джозуе Кардуччі</w:t>
      </w:r>
    </w:p>
    <w:p>
      <w:pPr/>
      <w:r>
        <w:rPr/>
        <w:t xml:space="preserve">Наче пасма диму сніжносяйного,</w:t>
      </w:r>
    </w:p>
    <w:p>
      <w:pPr/>
      <w:r>
        <w:rPr/>
        <w:t xml:space="preserve">Плинуть оболоки тонко виткані</w:t>
      </w:r>
    </w:p>
    <w:p>
      <w:pPr/>
      <w:r>
        <w:rPr/>
        <w:t xml:space="preserve">Понад банями, що в вись несуться,</w:t>
      </w:r>
    </w:p>
    <w:p>
      <w:pPr/>
      <w:r>
        <w:rPr/>
        <w:t xml:space="preserve">Над фантастикою веж Святого;</w:t>
      </w:r>
    </w:p>
    <w:p>
      <w:pPr/>
      <w:r>
        <w:rPr/>
        <w:t xml:space="preserve">Плинуть небесами пірузовими,</w:t>
      </w:r>
    </w:p>
    <w:p>
      <w:pPr/>
      <w:r>
        <w:rPr/>
        <w:t xml:space="preserve">По дощі освіжені — і відзвуком</w:t>
      </w:r>
    </w:p>
    <w:p>
      <w:pPr/>
      <w:r>
        <w:rPr/>
        <w:t xml:space="preserve">Світу дальнього вони здаються,</w:t>
      </w:r>
    </w:p>
    <w:p>
      <w:pPr/>
      <w:r>
        <w:rPr/>
        <w:t xml:space="preserve">Як луна в аркадах, де гробниці.</w:t>
      </w:r>
    </w:p>
    <w:p>
      <w:pPr/>
      <w:r>
        <w:rPr/>
        <w:t xml:space="preserve">Попри мене, наче вчинки юності</w:t>
      </w:r>
    </w:p>
    <w:p>
      <w:pPr/>
      <w:r>
        <w:rPr/>
        <w:t xml:space="preserve">Смілої, пройшли поети з співами,</w:t>
      </w:r>
    </w:p>
    <w:p>
      <w:pPr/>
      <w:r>
        <w:rPr/>
        <w:t xml:space="preserve">I тепер в душі моїй закритій</w:t>
      </w:r>
    </w:p>
    <w:p>
      <w:pPr/>
      <w:r>
        <w:rPr/>
        <w:t xml:space="preserve">Гомонить лише луна самотня.</w:t>
      </w:r>
    </w:p>
    <w:p>
      <w:pPr/>
      <w:r>
        <w:rPr/>
        <w:t xml:space="preserve">Наче оболоки, наче наспіви,</w:t>
      </w:r>
    </w:p>
    <w:p>
      <w:pPr/>
      <w:r>
        <w:rPr/>
        <w:t xml:space="preserve">Людський вік кане: в твої збентежені</w:t>
      </w:r>
    </w:p>
    <w:p>
      <w:pPr/>
      <w:r>
        <w:rPr/>
        <w:t xml:space="preserve">Очі дивлячись, безформна тіне,</w:t>
      </w:r>
    </w:p>
    <w:p>
      <w:pPr/>
      <w:r>
        <w:rPr/>
        <w:t xml:space="preserve">Щo від тебе хоче безконечність?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монастирі святого — Джозуе Кардуччі</dc:title>
  <dc:description/>
  <dc:subject/>
  <cp:keywords/>
  <cp:category/>
  <cp:lastModifiedBy/>
  <dcterms:created xsi:type="dcterms:W3CDTF">2022-09-25T23:47:06+03:00</dcterms:created>
  <dcterms:modified xsi:type="dcterms:W3CDTF">2022-09-25T23:47:06+03:00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