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незайманім верхогір'ї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І трави і квітки за мною линуть слідом</w:t>
      </w:r>
    </w:p>
    <w:p>
      <w:pPr/>
      <w:r>
        <w:rPr/>
        <w:t xml:space="preserve">Із вітром їхні пахощі летять</w:t>
      </w:r>
    </w:p>
    <w:p>
      <w:pPr/>
      <w:r>
        <w:rPr/>
        <w:t xml:space="preserve">Пустують радо молоденькі козенята</w:t>
      </w:r>
    </w:p>
    <w:p>
      <w:pPr/>
      <w:r>
        <w:rPr/>
        <w:t xml:space="preserve">Орел у небесах розгаданих застиг</w:t>
      </w:r>
    </w:p>
    <w:p>
      <w:pPr/>
      <w:r>
        <w:rPr/>
        <w:t xml:space="preserve">На землю сперлось життєдайне сонце</w:t>
      </w:r>
    </w:p>
    <w:p>
      <w:pPr/>
      <w:r>
        <w:rPr/>
        <w:t xml:space="preserve">І кольори його в закоханих на лицях</w:t>
      </w:r>
    </w:p>
    <w:p>
      <w:pPr/>
      <w:r>
        <w:rPr/>
        <w:t xml:space="preserve">І світлота людська знов набуває сил</w:t>
      </w:r>
    </w:p>
    <w:p>
      <w:pPr/>
      <w:r>
        <w:rPr/>
        <w:t xml:space="preserve">Між вічних безмірів людина славна пише</w:t>
      </w:r>
    </w:p>
    <w:p>
      <w:pPr/>
      <w:r>
        <w:rPr/>
        <w:t xml:space="preserve">У небі тінь свою вогонь свій на землі.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незайманім верхогір'ї — Поль Елюар</dc:title>
  <dc:description/>
  <dc:subject/>
  <cp:keywords/>
  <cp:category/>
  <cp:lastModifiedBy/>
  <dcterms:created xsi:type="dcterms:W3CDTF">2022-12-08T00:55:19+02:00</dcterms:created>
  <dcterms:modified xsi:type="dcterms:W3CDTF">2022-12-08T00:55:19+02:00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