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Земля вся синя, ніби апельсин...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  <w:r>
        <w:rPr/>
        <w:t xml:space="preserve">Земля вся синя, ніби апельсин,</w:t>
      </w:r>
    </w:p>
    <w:p>
      <w:pPr/>
      <w:r>
        <w:rPr/>
        <w:t xml:space="preserve">Оман уже нема, слова правдиві,</w:t>
      </w:r>
    </w:p>
    <w:p>
      <w:pPr/>
      <w:r>
        <w:rPr/>
        <w:t xml:space="preserve">Вони вже не співати нам дають,</w:t>
      </w:r>
    </w:p>
    <w:p>
      <w:pPr/>
      <w:r>
        <w:rPr/>
        <w:t xml:space="preserve">А тільки розумітися в обіймах.</w:t>
      </w:r>
    </w:p>
    <w:p>
      <w:pPr/>
      <w:r>
        <w:rPr/>
        <w:t xml:space="preserve">Шаленці — і міцний кохання потиск,</w:t>
      </w:r>
    </w:p>
    <w:p>
      <w:pPr/>
      <w:r>
        <w:rPr/>
        <w:t xml:space="preserve">Вона — й її уста злились з моїми,</w:t>
      </w:r>
    </w:p>
    <w:p>
      <w:pPr/>
      <w:r>
        <w:rPr/>
        <w:t xml:space="preserve">Всі усміхи, всі таємниці,</w:t>
      </w:r>
    </w:p>
    <w:p>
      <w:pPr/>
      <w:r>
        <w:rPr/>
        <w:t xml:space="preserve">Й одіння того поваб зримий,</w:t>
      </w:r>
    </w:p>
    <w:p>
      <w:pPr/>
      <w:r>
        <w:rPr/>
        <w:t xml:space="preserve">Що вкрило голизну її.</w:t>
      </w:r>
    </w:p>
    <w:p>
      <w:pPr/>
      <w:r>
        <w:rPr/>
        <w:t xml:space="preserve">Вже оси зелено цвітуть,</w:t>
      </w:r>
    </w:p>
    <w:p>
      <w:pPr/>
      <w:r>
        <w:rPr/>
        <w:t xml:space="preserve">В ранкової зорі на шиї</w:t>
      </w:r>
    </w:p>
    <w:p>
      <w:pPr/>
      <w:r>
        <w:rPr/>
        <w:t xml:space="preserve">Виблискує намисто вікон,</w:t>
      </w:r>
    </w:p>
    <w:p>
      <w:pPr/>
      <w:r>
        <w:rPr/>
        <w:t xml:space="preserve">Під крилами сховалось листя;</w:t>
      </w:r>
    </w:p>
    <w:p>
      <w:pPr/>
      <w:r>
        <w:rPr/>
        <w:t xml:space="preserve">Всі ласки сонячні — твої,</w:t>
      </w:r>
    </w:p>
    <w:p>
      <w:pPr/>
      <w:r>
        <w:rPr/>
        <w:t xml:space="preserve">І сонце геть по всій землі</w:t>
      </w:r>
    </w:p>
    <w:p>
      <w:pPr/>
      <w:r>
        <w:rPr/>
        <w:t xml:space="preserve">Верстає шлях твоєї вроди.</w:t>
      </w:r>
    </w:p>
    <w:p>
      <w:pPr/>
      <w:r>
        <w:rPr>
          <w:i/>
          <w:iCs/>
        </w:rPr>
        <w:t xml:space="preserve">Переклад Олега Жупанського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 вся синя, ніби апельсин... — Поль Елюар</dc:title>
  <dc:description/>
  <dc:subject/>
  <cp:keywords/>
  <cp:category/>
  <cp:lastModifiedBy/>
  <dcterms:created xsi:type="dcterms:W3CDTF">2022-12-09T08:10:01+02:00</dcterms:created>
  <dcterms:modified xsi:type="dcterms:W3CDTF">2022-12-09T08:10:01+02:00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