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Я вмерла за красу але..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Емілі Елізабет Дікінсон</w:t>
      </w:r>
    </w:p>
    <w:p>
      <w:pPr/>
      <w:r>
        <w:rPr/>
        <w:t xml:space="preserve">Емілі Елізабет Дікінсон</w:t>
      </w:r>
    </w:p>
    <w:p>
      <w:pPr/>
      <w:r>
        <w:rPr/>
        <w:t xml:space="preserve">Я вмерла за красу але...</w:t>
      </w:r>
    </w:p>
    <w:p>
      <w:pPr/>
      <w:r>
        <w:rPr/>
        <w:t xml:space="preserve">Перекладач: О.Зуєвський</w:t>
      </w:r>
    </w:p>
    <w:p>
      <w:pPr/>
      <w:r>
        <w:rPr/>
        <w:t xml:space="preserve">Джерело: З книги: Антологія зарубіжної поезії другої половини ХІХ — ХХ сторіччя (укладач Д.С.Наливайко).— К.: "Навчальна книга", 2002.</w:t>
      </w:r>
    </w:p>
    <w:p>
      <w:pPr/>
      <w:r>
        <w:rPr/>
        <w:t xml:space="preserve">Я вмерла за красу але</w:t>
      </w:r>
    </w:p>
    <w:p>
      <w:pPr/>
      <w:r>
        <w:rPr/>
        <w:t xml:space="preserve">Почула у труні</w:t>
      </w:r>
    </w:p>
    <w:p>
      <w:pPr/>
      <w:r>
        <w:rPr/>
        <w:t xml:space="preserve">Що хтось за правду впавши став</w:t>
      </w:r>
    </w:p>
    <w:p>
      <w:pPr/>
      <w:r>
        <w:rPr/>
        <w:t xml:space="preserve">Сусідою мені.</w:t>
      </w:r>
    </w:p>
    <w:p>
      <w:pPr/>
      <w:r>
        <w:rPr/>
        <w:t xml:space="preserve">"За що ти вмерла?" — він спитав.</w:t>
      </w:r>
    </w:p>
    <w:p>
      <w:pPr/>
      <w:r>
        <w:rPr/>
        <w:t xml:space="preserve">Йому призналась я.</w:t>
      </w:r>
    </w:p>
    <w:p>
      <w:pPr/>
      <w:r>
        <w:rPr/>
        <w:t xml:space="preserve">"А я — за правду — він сказав —</w:t>
      </w:r>
    </w:p>
    <w:p>
      <w:pPr/>
      <w:r>
        <w:rPr/>
        <w:t xml:space="preserve">Тож — ти сестра моя!"</w:t>
      </w:r>
    </w:p>
    <w:p>
      <w:pPr/>
      <w:r>
        <w:rPr/>
        <w:t xml:space="preserve">І ми вели як земляки</w:t>
      </w:r>
    </w:p>
    <w:p>
      <w:pPr/>
      <w:r>
        <w:rPr/>
        <w:t xml:space="preserve">Так бесіду удвох —</w:t>
      </w:r>
    </w:p>
    <w:p>
      <w:pPr/>
      <w:r>
        <w:rPr/>
        <w:t xml:space="preserve">Аж поки й наші імена</w:t>
      </w:r>
    </w:p>
    <w:p>
      <w:pPr/>
      <w:r>
        <w:rPr/>
        <w:t xml:space="preserve">Покрив одвічний мох....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вмерла за красу але.. — Емілі Елізабет Дікінсон</dc:title>
  <dc:description/>
  <dc:subject/>
  <cp:keywords/>
  <cp:category/>
  <cp:lastModifiedBy/>
  <dcterms:created xsi:type="dcterms:W3CDTF">2020-05-14T15:44:40+03:00</dcterms:created>
  <dcterms:modified xsi:type="dcterms:W3CDTF">2020-05-14T15:44:40+03:00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