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Там, далеко...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Рубен Даріо</w:t>
      </w:r>
    </w:p>
    <w:p>
      <w:pPr/>
      <w:r>
        <w:rPr/>
        <w:t xml:space="preserve">Рубен Даріо</w:t>
      </w:r>
    </w:p>
    <w:p>
      <w:pPr/>
      <w:r>
        <w:rPr/>
        <w:t xml:space="preserve">Там, далеко...</w:t>
      </w:r>
    </w:p>
    <w:p>
      <w:pPr/>
      <w:r>
        <w:rPr/>
        <w:t xml:space="preserve">Перекладач: М.Литвинець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 дитинстві бачив я: наш віл од поту димний,</w:t>
      </w:r>
    </w:p>
    <w:p>
      <w:pPr/>
      <w:r>
        <w:rPr/>
        <w:t xml:space="preserve">Від Нікарагуа, де сонце злото ллє;</w:t>
      </w:r>
    </w:p>
    <w:p>
      <w:pPr/>
      <w:r>
        <w:rPr/>
        <w:t xml:space="preserve">В асьєнді*, у садах звучать тропічні гімни,</w:t>
      </w:r>
    </w:p>
    <w:p>
      <w:pPr/>
      <w:r>
        <w:rPr/>
        <w:t xml:space="preserve">І горлиця в гаю крильми так дзвінко б'є;</w:t>
      </w:r>
    </w:p>
    <w:p>
      <w:pPr/>
      <w:r>
        <w:rPr/>
        <w:t xml:space="preserve">Сокиро, биче, й ти, о вітре мій нестримний,</w:t>
      </w:r>
    </w:p>
    <w:p>
      <w:pPr/>
      <w:r>
        <w:rPr/>
        <w:t xml:space="preserve">Вітаю щиро вас, бо ви — життя моє.</w:t>
      </w:r>
    </w:p>
    <w:p>
      <w:pPr/>
      <w:r>
        <w:rPr/>
        <w:t xml:space="preserve">Той віл в мені збудив усі згадки поснулі</w:t>
      </w:r>
    </w:p>
    <w:p>
      <w:pPr/>
      <w:r>
        <w:rPr/>
        <w:t xml:space="preserve">І ранок молодий вже бачиться мені, —</w:t>
      </w:r>
    </w:p>
    <w:p>
      <w:pPr/>
      <w:r>
        <w:rPr/>
        <w:t xml:space="preserve">Спішать корів доїть, земля в ранковім гулі,</w:t>
      </w:r>
    </w:p>
    <w:p>
      <w:pPr/>
      <w:r>
        <w:rPr/>
        <w:t xml:space="preserve">Щасливий я живу, як у рожевім сні;.</w:t>
      </w:r>
    </w:p>
    <w:p>
      <w:pPr/>
      <w:r>
        <w:rPr/>
        <w:t xml:space="preserve">О сиза горлице, в моїй весні минулій</w:t>
      </w:r>
    </w:p>
    <w:p>
      <w:pPr/>
      <w:r>
        <w:rPr/>
        <w:t xml:space="preserve">Ти значиш все, що є в божественній весні.</w:t>
      </w:r>
    </w:p>
    <w:p>
      <w:pPr/>
      <w:r>
        <w:rPr/>
        <w:t xml:space="preserve">--------------------</w:t>
      </w:r>
    </w:p>
    <w:p>
      <w:pPr/>
      <w:r>
        <w:rPr/>
        <w:t xml:space="preserve">*Асьєнда — тут: садиба.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Там, далеко... — Рубен Даріо</dc:title>
  <dc:description/>
  <dc:subject/>
  <cp:keywords/>
  <cp:category/>
  <cp:lastModifiedBy/>
  <dcterms:created xsi:type="dcterms:W3CDTF">2020-05-13T23:35:08+03:00</dcterms:created>
  <dcterms:modified xsi:type="dcterms:W3CDTF">2020-05-13T23:35:08+03:00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