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Сніг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Габріеле Д'Аннунціо</w:t>
      </w:r>
    </w:p>
    <w:p>
      <w:pPr/>
      <w:r>
        <w:rPr/>
        <w:t xml:space="preserve">Спадає сніг на білу Землю-матір</w:t>
      </w:r>
    </w:p>
    <w:p>
      <w:pPr/>
      <w:r>
        <w:rPr/>
        <w:t xml:space="preserve">Сумирно. I в заслуженім спокoї</w:t>
      </w:r>
    </w:p>
    <w:p>
      <w:pPr/>
      <w:r>
        <w:rPr/>
        <w:t xml:space="preserve">Земля його приймає: бо багато</w:t>
      </w:r>
    </w:p>
    <w:p>
      <w:pPr/>
      <w:r>
        <w:rPr/>
        <w:t xml:space="preserve">Вона плодів людині спородила.</w:t>
      </w:r>
    </w:p>
    <w:p>
      <w:pPr/>
      <w:r>
        <w:rPr/>
        <w:t xml:space="preserve">Зрить хлібороб, як на полях зіпрілих</w:t>
      </w:r>
    </w:p>
    <w:p>
      <w:pPr/>
      <w:r>
        <w:rPr/>
        <w:t xml:space="preserve">Яскріє сніг; до столу він сідає;</w:t>
      </w:r>
    </w:p>
    <w:p>
      <w:pPr/>
      <w:r>
        <w:rPr/>
        <w:t xml:space="preserve">Йому всміхається надія з серця,</w:t>
      </w:r>
    </w:p>
    <w:p>
      <w:pPr/>
      <w:r>
        <w:rPr/>
        <w:t xml:space="preserve">А з склянки — юний винограду витвір.</w:t>
      </w:r>
    </w:p>
    <w:p>
      <w:pPr/>
      <w:r>
        <w:rPr/>
        <w:t xml:space="preserve">— Спадай же, снігу, з миром! I коріння</w:t>
      </w:r>
    </w:p>
    <w:p>
      <w:pPr/>
      <w:r>
        <w:rPr/>
        <w:t xml:space="preserve">Хисти, і зародки; вони дадуть ще</w:t>
      </w:r>
    </w:p>
    <w:p>
      <w:pPr/>
      <w:r>
        <w:rPr/>
        <w:t xml:space="preserve">Людині — хліб, і силу трав — худобі.</w:t>
      </w:r>
    </w:p>
    <w:p>
      <w:pPr/>
      <w:r>
        <w:rPr/>
        <w:t xml:space="preserve">Спадай же з миром — щоб у дні воскреслі,</w:t>
      </w:r>
    </w:p>
    <w:p>
      <w:pPr/>
      <w:r>
        <w:rPr/>
        <w:t xml:space="preserve">Тобою ситі, люди в долах бігли,</w:t>
      </w:r>
    </w:p>
    <w:p>
      <w:pPr/>
      <w:r>
        <w:rPr/>
        <w:t xml:space="preserve">Немов слухняні табуни і ріки.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— Габріеле Д'Аннунціо</dc:title>
  <dc:description/>
  <dc:subject/>
  <cp:keywords/>
  <cp:category/>
  <cp:lastModifiedBy/>
  <dcterms:created xsi:type="dcterms:W3CDTF">2020-05-27T20:48:24+03:00</dcterms:created>
  <dcterms:modified xsi:type="dcterms:W3CDTF">2020-05-27T20:48:24+03:00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