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Терцини про минущість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Гуґо фон Гофмансталь</w:t>
      </w:r>
    </w:p>
    <w:p>
      <w:pPr/>
      <w:r>
        <w:rPr/>
        <w:t xml:space="preserve">Гуго фон Гофманнсталь</w:t>
      </w:r>
    </w:p>
    <w:p>
      <w:pPr/>
      <w:r>
        <w:rPr/>
        <w:t xml:space="preserve">Терцини про минущість</w:t>
      </w:r>
    </w:p>
    <w:p>
      <w:pPr/>
      <w:r>
        <w:rPr/>
        <w:t xml:space="preserve">Перекладач: Ю.Бедрик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І</w:t>
      </w:r>
    </w:p>
    <w:p>
      <w:pPr/>
      <w:r>
        <w:rPr/>
        <w:t xml:space="preserve">Щоками ще її вчуваю віддих:</w:t>
      </w:r>
    </w:p>
    <w:p>
      <w:pPr/>
      <w:r>
        <w:rPr/>
        <w:t xml:space="preserve">Як статися могло, що дні недавні</w:t>
      </w:r>
    </w:p>
    <w:p>
      <w:pPr/>
      <w:r>
        <w:rPr/>
        <w:t xml:space="preserve">Пропали в далях, мороком повитих?</w:t>
      </w:r>
    </w:p>
    <w:p>
      <w:pPr/>
      <w:r>
        <w:rPr/>
        <w:t xml:space="preserve">Цього ніхто не втямив до пуття,</w:t>
      </w:r>
    </w:p>
    <w:p>
      <w:pPr/>
      <w:r>
        <w:rPr/>
        <w:t xml:space="preserve">Це все застрашно, й скарги тут — безправні,</w:t>
      </w:r>
    </w:p>
    <w:p>
      <w:pPr/>
      <w:r>
        <w:rPr/>
        <w:t xml:space="preserve">Що все просковзує без вороття.</w:t>
      </w:r>
    </w:p>
    <w:p>
      <w:pPr/>
      <w:r>
        <w:rPr/>
        <w:t xml:space="preserve">Що "я" моє, не втримане нічим,</w:t>
      </w:r>
    </w:p>
    <w:p>
      <w:pPr/>
      <w:r>
        <w:rPr/>
        <w:t xml:space="preserve">Покинуло старе єство — дитя —</w:t>
      </w:r>
    </w:p>
    <w:p>
      <w:pPr/>
      <w:r>
        <w:rPr/>
        <w:t xml:space="preserve">І стало псом зловісно-мовчазним.</w:t>
      </w:r>
    </w:p>
    <w:p>
      <w:pPr/>
      <w:r>
        <w:rPr/>
        <w:t xml:space="preserve">Що був я вже в минувшині тьмяний,</w:t>
      </w:r>
    </w:p>
    <w:p>
      <w:pPr/>
      <w:r>
        <w:rPr/>
        <w:t xml:space="preserve">І предки, вкриті саваном благим,</w:t>
      </w:r>
    </w:p>
    <w:p>
      <w:pPr/>
      <w:r>
        <w:rPr/>
        <w:t xml:space="preserve">Близькі мені, неначе волос мій,</w:t>
      </w:r>
    </w:p>
    <w:p>
      <w:pPr/>
      <w:r>
        <w:rPr/>
        <w:t xml:space="preserve">Одне зі мною, наче волос мій...</w:t>
      </w:r>
    </w:p>
    <w:p>
      <w:pPr/>
      <w:r>
        <w:rPr/>
        <w:t xml:space="preserve">ІI</w:t>
      </w:r>
    </w:p>
    <w:p>
      <w:pPr/>
      <w:r>
        <w:rPr/>
        <w:t xml:space="preserve">О часе, часе! В синь морську навпроти</w:t>
      </w:r>
    </w:p>
    <w:p>
      <w:pPr/>
      <w:r>
        <w:rPr/>
        <w:t xml:space="preserve">Вдивляємось — і чуєм смерть тоді,</w:t>
      </w:r>
    </w:p>
    <w:p>
      <w:pPr/>
      <w:r>
        <w:rPr/>
        <w:t xml:space="preserve">Врочисто й легко, зовсім без скорботи.</w:t>
      </w:r>
    </w:p>
    <w:p>
      <w:pPr/>
      <w:r>
        <w:rPr/>
        <w:t xml:space="preserve">Отак дівчатка, мерзнучи, в біді.</w:t>
      </w:r>
    </w:p>
    <w:p>
      <w:pPr/>
      <w:r>
        <w:rPr/>
        <w:t xml:space="preserve">Очима величезними довкола</w:t>
      </w:r>
    </w:p>
    <w:p>
      <w:pPr/>
      <w:r>
        <w:rPr/>
        <w:t xml:space="preserve">Німотний вечір міряють, бліді.</w:t>
      </w:r>
    </w:p>
    <w:p>
      <w:pPr/>
      <w:r>
        <w:rPr/>
        <w:t xml:space="preserve">І знають: з них життя втіка спроквола</w:t>
      </w:r>
    </w:p>
    <w:p>
      <w:pPr/>
      <w:r>
        <w:rPr/>
        <w:t xml:space="preserve">В дерева й трави, а допоки ще</w:t>
      </w:r>
    </w:p>
    <w:p>
      <w:pPr/>
      <w:r>
        <w:rPr/>
        <w:t xml:space="preserve">Воно їм жевріє, квітчають чола,</w:t>
      </w:r>
    </w:p>
    <w:p>
      <w:pPr/>
      <w:r>
        <w:rPr/>
        <w:t xml:space="preserve">Немов свята, з якої кров тече...</w:t>
      </w:r>
    </w:p>
    <w:p>
      <w:pPr/>
      <w:r>
        <w:rPr/>
        <w:t xml:space="preserve">IIІ</w:t>
      </w:r>
    </w:p>
    <w:p>
      <w:pPr/>
      <w:r>
        <w:rPr/>
        <w:t xml:space="preserve">Ми з тих тканин, що й сновидіння, ткані,</w:t>
      </w:r>
    </w:p>
    <w:p>
      <w:pPr/>
      <w:r>
        <w:rPr/>
        <w:t xml:space="preserve">І очі розкриваються у них,</w:t>
      </w:r>
    </w:p>
    <w:p>
      <w:pPr/>
      <w:r>
        <w:rPr/>
        <w:t xml:space="preserve">Мов у дітей під вишнями в смерканні,</w:t>
      </w:r>
    </w:p>
    <w:p>
      <w:pPr/>
      <w:r>
        <w:rPr/>
        <w:t xml:space="preserve">Коли від крон блідаво-злотний біг</w:t>
      </w:r>
    </w:p>
    <w:p>
      <w:pPr/>
      <w:r>
        <w:rPr/>
        <w:t xml:space="preserve">Диск місяця вершить через блакить.</w:t>
      </w:r>
    </w:p>
    <w:p>
      <w:pPr/>
      <w:r>
        <w:rPr/>
        <w:t xml:space="preserve">...Так, не інакша з'ява снів людських!</w:t>
      </w:r>
    </w:p>
    <w:p>
      <w:pPr/>
      <w:r>
        <w:rPr/>
        <w:t xml:space="preserve">Вони живуть дитям, чий сміх дзвенить, —</w:t>
      </w:r>
    </w:p>
    <w:p>
      <w:pPr/>
      <w:r>
        <w:rPr/>
        <w:t xml:space="preserve">Всі їхні вознесіння і загини —</w:t>
      </w:r>
    </w:p>
    <w:p>
      <w:pPr/>
      <w:r>
        <w:rPr/>
        <w:t xml:space="preserve">Не менш значні, як диск з-за верховіть.</w:t>
      </w:r>
    </w:p>
    <w:p>
      <w:pPr/>
      <w:r>
        <w:rPr/>
        <w:t xml:space="preserve">Снуванню їх досяжні всі глибини</w:t>
      </w:r>
    </w:p>
    <w:p>
      <w:pPr/>
      <w:r>
        <w:rPr/>
        <w:t xml:space="preserve">Мов духів руки, взятих у полон,</w:t>
      </w:r>
    </w:p>
    <w:p>
      <w:pPr/>
      <w:r>
        <w:rPr/>
        <w:t xml:space="preserve">Живуть вони всередині людини.</w:t>
      </w:r>
    </w:p>
    <w:p>
      <w:pPr/>
      <w:r>
        <w:rPr/>
        <w:t xml:space="preserve">Три суть одне: людина, річ і сон.</w:t>
      </w:r>
    </w:p>
    <w:p>
      <w:pPr/>
      <w:r>
        <w:rPr/>
        <w:t xml:space="preserve">ІV</w:t>
      </w:r>
    </w:p>
    <w:p>
      <w:pPr/>
      <w:r>
        <w:rPr/>
        <w:t xml:space="preserve">Бува, жінки, не пещені донині,</w:t>
      </w:r>
    </w:p>
    <w:p>
      <w:pPr/>
      <w:r>
        <w:rPr/>
        <w:t xml:space="preserve">В снах — мов дівчатка — постають навпроти,</w:t>
      </w:r>
    </w:p>
    <w:p>
      <w:pPr/>
      <w:r>
        <w:rPr/>
        <w:t xml:space="preserve">Їх погляди зворушливо дитинні,</w:t>
      </w:r>
    </w:p>
    <w:p>
      <w:pPr/>
      <w:r>
        <w:rPr/>
        <w:t xml:space="preserve">Немов пліч-о-пліч дальній шлях бороти</w:t>
      </w:r>
    </w:p>
    <w:p>
      <w:pPr/>
      <w:r>
        <w:rPr/>
        <w:t xml:space="preserve">Їм з нами довелося на смерканні —</w:t>
      </w:r>
    </w:p>
    <w:p>
      <w:pPr/>
      <w:r>
        <w:rPr/>
        <w:t xml:space="preserve">Як верховіття стогнуть од дрімоти.</w:t>
      </w:r>
    </w:p>
    <w:p>
      <w:pPr/>
      <w:r>
        <w:rPr/>
        <w:t xml:space="preserve">Кружляють пахощі й привиддя тьмяні.</w:t>
      </w:r>
    </w:p>
    <w:p>
      <w:pPr/>
      <w:r>
        <w:rPr/>
        <w:t xml:space="preserve">І попри стежку, що в забезвість пада,</w:t>
      </w:r>
    </w:p>
    <w:p>
      <w:pPr/>
      <w:r>
        <w:rPr/>
        <w:t xml:space="preserve">Стави яскрять в німотному зітханні —</w:t>
      </w:r>
    </w:p>
    <w:p>
      <w:pPr/>
      <w:r>
        <w:rPr/>
        <w:t xml:space="preserve">Немов жадань казковії свічада,</w:t>
      </w:r>
    </w:p>
    <w:p>
      <w:pPr/>
      <w:r>
        <w:rPr/>
        <w:t xml:space="preserve">Й на рух повітря, й на слова зачуті,</w:t>
      </w:r>
    </w:p>
    <w:p>
      <w:pPr/>
      <w:r>
        <w:rPr/>
        <w:t xml:space="preserve">Й на лиск, що розсіва світил громада,</w:t>
      </w:r>
    </w:p>
    <w:p>
      <w:pPr/>
      <w:r>
        <w:rPr/>
        <w:t xml:space="preserve">Посестри-душі в прочуття осмуті</w:t>
      </w:r>
    </w:p>
    <w:p>
      <w:pPr/>
      <w:r>
        <w:rPr/>
        <w:t xml:space="preserve">Тремтять: в нім траур і тріумфу прорість.</w:t>
      </w:r>
    </w:p>
    <w:p>
      <w:pPr/>
      <w:r>
        <w:rPr/>
        <w:t xml:space="preserve">В Життя великого сокритій суті</w:t>
      </w:r>
    </w:p>
    <w:p>
      <w:pPr/>
      <w:r>
        <w:rPr/>
        <w:t xml:space="preserve">Воно вбачає Велич і Суворість...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Терцини про минущість — Гуґо фон Гофмансталь</dc:title>
  <dc:description/>
  <dc:subject/>
  <cp:keywords/>
  <cp:category/>
  <cp:lastModifiedBy/>
  <dcterms:created xsi:type="dcterms:W3CDTF">2020-05-15T23:27:04+03:00</dcterms:created>
  <dcterms:modified xsi:type="dcterms:W3CDTF">2020-05-15T23:27:04+03:00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