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Людське схвалення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Святість в серці моїм з дня, коли, радісний,</w:t>
      </w:r>
    </w:p>
    <w:p>
      <w:pPr/>
      <w:r>
        <w:rPr/>
        <w:t xml:space="preserve">Я люблю. То чому шану від вас я мав</w:t>
      </w:r>
    </w:p>
    <w:p>
      <w:pPr/>
      <w:r>
        <w:rPr/>
        <w:t xml:space="preserve">Більшу в час, як я гордий,</w:t>
      </w:r>
    </w:p>
    <w:p>
      <w:pPr/>
      <w:r>
        <w:rPr/>
        <w:t xml:space="preserve">Ряснословний, пустіший був?</w:t>
      </w:r>
    </w:p>
    <w:p>
      <w:pPr/>
      <w:r>
        <w:rPr/>
        <w:t xml:space="preserve">Ах, є любе юрбі, що для базару йде,</w:t>
      </w:r>
    </w:p>
    <w:p>
      <w:pPr/>
      <w:r>
        <w:rPr/>
        <w:t xml:space="preserve">I почитує раб тільки владущого,-</w:t>
      </w:r>
    </w:p>
    <w:p>
      <w:pPr/>
      <w:r>
        <w:rPr/>
        <w:t xml:space="preserve">I в божественне вірять</w:t>
      </w:r>
    </w:p>
    <w:p>
      <w:pPr/>
      <w:r>
        <w:rPr/>
        <w:t xml:space="preserve">Тільки ті, що самі є 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Людське схвалення — Фрідріх Гельдерлін</dc:title>
  <dc:description/>
  <dc:subject/>
  <cp:keywords/>
  <cp:category/>
  <cp:lastModifiedBy/>
  <dcterms:created xsi:type="dcterms:W3CDTF">2020-05-13T13:41:42+03:00</dcterms:created>
  <dcterms:modified xsi:type="dcterms:W3CDTF">2020-05-13T13:41:42+03:00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