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скажи мені, кохана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Ти скажи мені, кохана:</w:t>
      </w:r>
    </w:p>
    <w:p>
      <w:pPr/>
      <w:r>
        <w:rPr/>
        <w:t xml:space="preserve">Чи не мрія ти ясна,</w:t>
      </w:r>
    </w:p>
    <w:p>
      <w:pPr/>
      <w:r>
        <w:rPr/>
        <w:t xml:space="preserve">Що співцеві в літню днину</w:t>
      </w:r>
    </w:p>
    <w:p>
      <w:pPr/>
      <w:r>
        <w:rPr/>
        <w:t xml:space="preserve">В думці сміливій зрина?</w:t>
      </w:r>
    </w:p>
    <w:p>
      <w:pPr/>
      <w:r>
        <w:rPr/>
        <w:t xml:space="preserve">Але ні! уста такії,</w:t>
      </w:r>
    </w:p>
    <w:p>
      <w:pPr/>
      <w:r>
        <w:rPr/>
        <w:t xml:space="preserve">Очі любі, чарівні,</w:t>
      </w:r>
    </w:p>
    <w:p>
      <w:pPr/>
      <w:r>
        <w:rPr/>
        <w:t xml:space="preserve">Сюю гарну, милу вроду, –</w:t>
      </w:r>
    </w:p>
    <w:p>
      <w:pPr/>
      <w:r>
        <w:rPr/>
        <w:t xml:space="preserve">Їх співець не змислить, ні!</w:t>
      </w:r>
    </w:p>
    <w:p>
      <w:pPr/>
      <w:r>
        <w:rPr/>
        <w:t xml:space="preserve">Упирі та василіски,</w:t>
      </w:r>
    </w:p>
    <w:p>
      <w:pPr/>
      <w:r>
        <w:rPr/>
        <w:t xml:space="preserve">Змії, страхи, ящірки,</w:t>
      </w:r>
    </w:p>
    <w:p>
      <w:pPr/>
      <w:r>
        <w:rPr/>
        <w:t xml:space="preserve">Всі дива страшної казки –</w:t>
      </w:r>
    </w:p>
    <w:p>
      <w:pPr/>
      <w:r>
        <w:rPr/>
        <w:t xml:space="preserve">От співцеві сни палкі.</w:t>
      </w:r>
    </w:p>
    <w:p>
      <w:pPr/>
      <w:r>
        <w:rPr/>
        <w:t xml:space="preserve">Але ти, твоє лукавство,</w:t>
      </w:r>
    </w:p>
    <w:p>
      <w:pPr/>
      <w:r>
        <w:rPr/>
        <w:t xml:space="preserve">Личко, погляди твої, –</w:t>
      </w:r>
    </w:p>
    <w:p>
      <w:pPr/>
      <w:r>
        <w:rPr/>
        <w:t xml:space="preserve">І зрадливі, і лагідні, –</w:t>
      </w:r>
    </w:p>
    <w:p>
      <w:pPr/>
      <w:r>
        <w:rPr/>
        <w:t xml:space="preserve">Їх співець не змислить, 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скажи мені, кохана — Генріх Гейне</dc:title>
  <dc:description/>
  <dc:subject/>
  <cp:keywords/>
  <cp:category/>
  <cp:lastModifiedBy/>
  <dcterms:created xsi:type="dcterms:W3CDTF">2020-05-14T21:49:48+03:00</dcterms:created>
  <dcterms:modified xsi:type="dcterms:W3CDTF">2020-05-14T21:49:48+03:00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