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Твоє обличчя любе, миле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Твоє обличчя любе, миле,</w:t>
      </w:r>
    </w:p>
    <w:p>
      <w:pPr/>
      <w:r>
        <w:rPr/>
        <w:t xml:space="preserve">Колись мені щоночі снилось,</w:t>
      </w:r>
    </w:p>
    <w:p>
      <w:pPr/>
      <w:r>
        <w:rPr/>
        <w:t xml:space="preserve">Тепер обличчя янголине</w:t>
      </w:r>
    </w:p>
    <w:p>
      <w:pPr/>
      <w:r>
        <w:rPr/>
        <w:t xml:space="preserve">Бліде – від жалю так змінилось;</w:t>
      </w:r>
    </w:p>
    <w:p>
      <w:pPr/>
      <w:r>
        <w:rPr/>
        <w:t xml:space="preserve">Смерть поцілунок свій положить</w:t>
      </w:r>
    </w:p>
    <w:p>
      <w:pPr/>
      <w:r>
        <w:rPr/>
        <w:t xml:space="preserve">Блідий на устоньках прекрасних,</w:t>
      </w:r>
    </w:p>
    <w:p>
      <w:pPr/>
      <w:r>
        <w:rPr/>
        <w:t xml:space="preserve">І згасне те небесне світло,</w:t>
      </w:r>
    </w:p>
    <w:p>
      <w:pPr/>
      <w:r>
        <w:rPr/>
        <w:t xml:space="preserve">Що сяє в оченьках тих ясних.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Твоє обличчя любе, миле — Генріх Гейне</dc:title>
  <dc:description/>
  <dc:subject/>
  <cp:keywords/>
  <cp:category/>
  <cp:lastModifiedBy/>
  <dcterms:created xsi:type="dcterms:W3CDTF">2020-05-29T03:04:12+03:00</dcterms:created>
  <dcterms:modified xsi:type="dcterms:W3CDTF">2020-05-29T03:04:12+03:00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