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гаю шумить вітер осінній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 гаю шумить вітер осінній,</w:t>
      </w:r>
    </w:p>
    <w:p>
      <w:pPr/>
      <w:r>
        <w:rPr/>
        <w:t xml:space="preserve">Так холодно, вогко вночі…</w:t>
      </w:r>
    </w:p>
    <w:p>
      <w:pPr/>
      <w:r>
        <w:rPr/>
        <w:t xml:space="preserve">Я їду самотній по лісі,</w:t>
      </w:r>
    </w:p>
    <w:p>
      <w:pPr/>
      <w:r>
        <w:rPr/>
        <w:t xml:space="preserve">Закутаний, в темнім плащі.</w:t>
      </w:r>
    </w:p>
    <w:p>
      <w:pPr/>
      <w:r>
        <w:rPr/>
        <w:t xml:space="preserve">Як швидко я їду, так швидко</w:t>
      </w:r>
    </w:p>
    <w:p>
      <w:pPr/>
      <w:r>
        <w:rPr/>
        <w:t xml:space="preserve">Вперед моя думка летить,</w:t>
      </w:r>
    </w:p>
    <w:p>
      <w:pPr/>
      <w:r>
        <w:rPr/>
        <w:t xml:space="preserve">Туди вона весело лине,</w:t>
      </w:r>
    </w:p>
    <w:p>
      <w:pPr/>
      <w:r>
        <w:rPr/>
        <w:t xml:space="preserve">Де милої хатка стоїть.</w:t>
      </w:r>
    </w:p>
    <w:p>
      <w:pPr/>
      <w:r>
        <w:rPr/>
        <w:t xml:space="preserve">Ось брешуть собаки… от слуги</w:t>
      </w:r>
    </w:p>
    <w:p>
      <w:pPr/>
      <w:r>
        <w:rPr/>
        <w:t xml:space="preserve">Виходять мене зустрічать</w:t>
      </w:r>
    </w:p>
    <w:p>
      <w:pPr/>
      <w:r>
        <w:rPr/>
        <w:t xml:space="preserve">Зо світлом. Біжу я в господу,</w:t>
      </w:r>
    </w:p>
    <w:p>
      <w:pPr/>
      <w:r>
        <w:rPr/>
        <w:t xml:space="preserve">По сходах остроги бряжчать.</w:t>
      </w:r>
    </w:p>
    <w:p>
      <w:pPr/>
      <w:r>
        <w:rPr/>
        <w:t xml:space="preserve">В кімнатці, у килими вбраній,</w:t>
      </w:r>
    </w:p>
    <w:p>
      <w:pPr/>
      <w:r>
        <w:rPr/>
        <w:t xml:space="preserve">Там пахощі милі, тонкі,</w:t>
      </w:r>
    </w:p>
    <w:p>
      <w:pPr/>
      <w:r>
        <w:rPr/>
        <w:t xml:space="preserve">Там люба мене дожидає, –</w:t>
      </w:r>
    </w:p>
    <w:p>
      <w:pPr/>
      <w:r>
        <w:rPr/>
        <w:t xml:space="preserve">Лечу я в обійми палкі.</w:t>
      </w:r>
    </w:p>
    <w:p>
      <w:pPr/>
      <w:r>
        <w:rPr/>
        <w:t xml:space="preserve">Шумить вітер листом дубовим,</w:t>
      </w:r>
    </w:p>
    <w:p>
      <w:pPr/>
      <w:r>
        <w:rPr/>
        <w:t xml:space="preserve">І дуб промовляє мені:</w:t>
      </w:r>
    </w:p>
    <w:p>
      <w:pPr/>
      <w:r>
        <w:rPr/>
        <w:t xml:space="preserve">"Мандрівцю дурний! чого хочеш?</w:t>
      </w:r>
    </w:p>
    <w:p>
      <w:pPr/>
      <w:r>
        <w:rPr/>
        <w:t xml:space="preserve">До чого ті мрії дурні?"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гаю шумить вітер осінній — Генріх Гейне</dc:title>
  <dc:description/>
  <dc:subject/>
  <cp:keywords/>
  <cp:category/>
  <cp:lastModifiedBy/>
  <dcterms:created xsi:type="dcterms:W3CDTF">2020-05-28T06:51:21+03:00</dcterms:created>
  <dcterms:modified xsi:type="dcterms:W3CDTF">2020-05-28T06:51:21+03:00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